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1BEC" w14:textId="138831FE" w:rsidR="001E78CE" w:rsidRPr="00022823" w:rsidRDefault="003440B5" w:rsidP="00AF34CB">
      <w:pPr>
        <w:pStyle w:val="a3"/>
        <w:jc w:val="center"/>
        <w:rPr>
          <w:b/>
          <w:bCs/>
          <w:lang w:val="el-GR"/>
        </w:rPr>
      </w:pPr>
      <w:r w:rsidRPr="00525037">
        <w:rPr>
          <w:b/>
          <w:bCs/>
          <w:lang w:val="el-GR"/>
        </w:rPr>
        <w:t xml:space="preserve">διαδικτυακό </w:t>
      </w:r>
      <w:r w:rsidR="001E78CE" w:rsidRPr="00525037">
        <w:rPr>
          <w:b/>
          <w:bCs/>
          <w:lang w:val="el-GR"/>
        </w:rPr>
        <w:t>εκπαιδευτικό πρόγραμμα στην A</w:t>
      </w:r>
      <w:r w:rsidR="001E78CE" w:rsidRPr="00525037">
        <w:rPr>
          <w:b/>
          <w:bCs/>
        </w:rPr>
        <w:t>CT</w:t>
      </w:r>
    </w:p>
    <w:p w14:paraId="127666D1" w14:textId="77777777" w:rsidR="003440B5" w:rsidRDefault="003440B5" w:rsidP="003440B5">
      <w:pPr>
        <w:jc w:val="center"/>
        <w:rPr>
          <w:lang w:val="el-GR"/>
        </w:rPr>
      </w:pPr>
      <w:r>
        <w:rPr>
          <w:lang w:val="el-GR"/>
        </w:rPr>
        <w:t>Β’ Κύκλος</w:t>
      </w:r>
    </w:p>
    <w:p w14:paraId="09E10B9E" w14:textId="7E34886D" w:rsidR="003440B5" w:rsidRPr="003440B5" w:rsidRDefault="003440B5" w:rsidP="003440B5">
      <w:pPr>
        <w:jc w:val="center"/>
        <w:rPr>
          <w:lang w:val="el-GR"/>
        </w:rPr>
      </w:pPr>
      <w:r>
        <w:rPr>
          <w:lang w:val="el-GR"/>
        </w:rPr>
        <w:t>7 Μαρτίου – 10 Μαΐου 2026</w:t>
      </w:r>
    </w:p>
    <w:p w14:paraId="4AB6356D" w14:textId="65E322A6" w:rsidR="001E78CE" w:rsidRDefault="001E78CE">
      <w:pPr>
        <w:rPr>
          <w:lang w:val="el-GR"/>
        </w:rPr>
      </w:pPr>
    </w:p>
    <w:p w14:paraId="7B5BDDF3" w14:textId="1327F231" w:rsidR="0098019B" w:rsidRDefault="00E60EF4">
      <w:pPr>
        <w:rPr>
          <w:lang w:val="el-GR"/>
        </w:rPr>
      </w:pPr>
      <w:r>
        <w:t>H</w:t>
      </w:r>
      <w:r w:rsidRPr="00006CEB">
        <w:rPr>
          <w:lang w:val="el-GR"/>
        </w:rPr>
        <w:t xml:space="preserve"> </w:t>
      </w:r>
      <w:r w:rsidRPr="00FA1604">
        <w:rPr>
          <w:lang w:val="el-GR"/>
        </w:rPr>
        <w:t>Θεραπεία Αποδοχής και Δέσμευσης</w:t>
      </w:r>
      <w:r w:rsidRPr="00E95DD0">
        <w:rPr>
          <w:lang w:val="el-GR"/>
        </w:rPr>
        <w:t xml:space="preserve"> </w:t>
      </w:r>
      <w:r>
        <w:rPr>
          <w:lang w:val="el-GR"/>
        </w:rPr>
        <w:t>(A</w:t>
      </w:r>
      <w:r w:rsidR="00FD42FA">
        <w:t>cceptance</w:t>
      </w:r>
      <w:r w:rsidR="00FD42FA" w:rsidRPr="00FD42FA">
        <w:rPr>
          <w:lang w:val="el-GR"/>
        </w:rPr>
        <w:t xml:space="preserve"> </w:t>
      </w:r>
      <w:r w:rsidR="00FD42FA">
        <w:t>and</w:t>
      </w:r>
      <w:r w:rsidR="00FD42FA" w:rsidRPr="00FD42FA">
        <w:rPr>
          <w:lang w:val="el-GR"/>
        </w:rPr>
        <w:t xml:space="preserve"> </w:t>
      </w:r>
      <w:r>
        <w:t>C</w:t>
      </w:r>
      <w:r w:rsidR="00FD42FA">
        <w:t>ommitment</w:t>
      </w:r>
      <w:r w:rsidR="00FD42FA" w:rsidRPr="00FD42FA">
        <w:rPr>
          <w:lang w:val="el-GR"/>
        </w:rPr>
        <w:t xml:space="preserve"> </w:t>
      </w:r>
      <w:r>
        <w:t>T</w:t>
      </w:r>
      <w:r w:rsidR="00FD42FA">
        <w:t>herapy</w:t>
      </w:r>
      <w:r w:rsidR="00B758E8">
        <w:rPr>
          <w:lang w:val="el-GR"/>
        </w:rPr>
        <w:t xml:space="preserve"> - </w:t>
      </w:r>
      <w:r w:rsidR="0063686A">
        <w:rPr>
          <w:lang w:val="el-GR"/>
        </w:rPr>
        <w:t>A</w:t>
      </w:r>
      <w:r w:rsidR="0063686A">
        <w:t>CT</w:t>
      </w:r>
      <w:r w:rsidRPr="007474FA">
        <w:rPr>
          <w:lang w:val="el-GR"/>
        </w:rPr>
        <w:t xml:space="preserve">) </w:t>
      </w:r>
      <w:r w:rsidRPr="00006CEB">
        <w:rPr>
          <w:lang w:val="el-GR"/>
        </w:rPr>
        <w:t>συγκαταλέγεται στα μοντέλα τρίτου κύματος της Γνωστικής Συμπεριφορικής Θεραπείας</w:t>
      </w:r>
      <w:r w:rsidRPr="007474FA">
        <w:rPr>
          <w:lang w:val="el-GR"/>
        </w:rPr>
        <w:t>,</w:t>
      </w:r>
      <w:r w:rsidRPr="00006CEB">
        <w:rPr>
          <w:lang w:val="el-GR"/>
        </w:rPr>
        <w:t xml:space="preserve"> με</w:t>
      </w:r>
      <w:r>
        <w:rPr>
          <w:b/>
          <w:bCs/>
          <w:lang w:val="el-GR"/>
        </w:rPr>
        <w:t xml:space="preserve"> </w:t>
      </w:r>
      <w:r>
        <w:rPr>
          <w:lang w:val="el-GR"/>
        </w:rPr>
        <w:t xml:space="preserve">συνεχώς αυξανόμενα ερευνητικά δεδομένα </w:t>
      </w:r>
      <w:r w:rsidR="0063056C">
        <w:rPr>
          <w:lang w:val="el-GR"/>
        </w:rPr>
        <w:t xml:space="preserve">υψηλής ποιότητας </w:t>
      </w:r>
      <w:r>
        <w:rPr>
          <w:lang w:val="el-GR"/>
        </w:rPr>
        <w:t xml:space="preserve">που υποστηρίζουν την αποτελεσματικότητα της στην αντιμετώπιση ενός μεγάλου φάσματος προβλημάτων ψυχικής υγείας. </w:t>
      </w:r>
    </w:p>
    <w:p w14:paraId="4216DE96" w14:textId="2662DE62" w:rsidR="00224035" w:rsidRPr="00BB7A1B" w:rsidRDefault="00BD7C6A">
      <w:pPr>
        <w:rPr>
          <w:lang w:val="el-GR"/>
        </w:rPr>
      </w:pPr>
      <w:r>
        <w:t>H</w:t>
      </w:r>
      <w:r w:rsidR="00BB7A1B">
        <w:rPr>
          <w:lang w:val="el-GR"/>
        </w:rPr>
        <w:t xml:space="preserve"> </w:t>
      </w:r>
      <w:r>
        <w:rPr>
          <w:lang w:val="el-GR"/>
        </w:rPr>
        <w:t>Θεραπεία Αποδοχής και Δέσμευσης</w:t>
      </w:r>
      <w:r w:rsidR="00BB7A1B" w:rsidRPr="00BB7A1B">
        <w:rPr>
          <w:lang w:val="el-GR"/>
        </w:rPr>
        <w:t xml:space="preserve"> </w:t>
      </w:r>
      <w:r>
        <w:rPr>
          <w:lang w:val="el-GR"/>
        </w:rPr>
        <w:t xml:space="preserve">είναι </w:t>
      </w:r>
      <w:r w:rsidR="00BB7A1B" w:rsidRPr="00E16853">
        <w:rPr>
          <w:lang w:val="el-GR"/>
        </w:rPr>
        <w:t xml:space="preserve">ένα </w:t>
      </w:r>
      <w:r w:rsidR="00E22562" w:rsidRPr="00E16853">
        <w:rPr>
          <w:b/>
          <w:bCs/>
          <w:lang w:val="el-GR"/>
        </w:rPr>
        <w:t>υπερδιαγνωστικό</w:t>
      </w:r>
      <w:r w:rsidR="00E22562">
        <w:rPr>
          <w:i/>
          <w:iCs/>
          <w:lang w:val="el-GR"/>
        </w:rPr>
        <w:t xml:space="preserve"> «</w:t>
      </w:r>
      <w:r w:rsidR="00BB7A1B" w:rsidRPr="00E22562">
        <w:rPr>
          <w:i/>
          <w:iCs/>
          <w:lang w:val="el-GR"/>
        </w:rPr>
        <w:t xml:space="preserve">ψυχολογικό μοντέλο παρέμβασης, που βασίζεται σε σύγχρονες αρχές του συμπεριφορισμού και της θεωρίας της εξέλιξης, .... και εφαρμόζει διαδικασίες συνειδητότητας, αποδοχής, δέσμευσης, και συμπεριφορικής αλλαγής, με σκοπό τη δημιουργία </w:t>
      </w:r>
      <w:r w:rsidR="00BB7A1B" w:rsidRPr="00E22562">
        <w:rPr>
          <w:b/>
          <w:bCs/>
          <w:i/>
          <w:iCs/>
          <w:lang w:val="el-GR"/>
        </w:rPr>
        <w:t>ψυχολογικής ευελιξίας</w:t>
      </w:r>
      <w:r w:rsidR="00BB7A1B" w:rsidRPr="00E22562">
        <w:rPr>
          <w:i/>
          <w:iCs/>
          <w:lang w:val="el-GR"/>
        </w:rPr>
        <w:t>»</w:t>
      </w:r>
      <w:r w:rsidR="0070584B" w:rsidRPr="0070584B">
        <w:rPr>
          <w:i/>
          <w:iCs/>
          <w:lang w:val="el-GR"/>
        </w:rPr>
        <w:t xml:space="preserve"> </w:t>
      </w:r>
      <w:r w:rsidR="0070584B">
        <w:rPr>
          <w:lang w:val="el-GR"/>
        </w:rPr>
        <w:t>(</w:t>
      </w:r>
      <w:r w:rsidR="0070584B" w:rsidRPr="0070584B">
        <w:rPr>
          <w:lang w:val="el-GR"/>
        </w:rPr>
        <w:t>Luoma, Hayes, Walser, 2017</w:t>
      </w:r>
      <w:r w:rsidR="0070584B">
        <w:rPr>
          <w:lang w:val="el-GR"/>
        </w:rPr>
        <w:t>).</w:t>
      </w:r>
    </w:p>
    <w:p w14:paraId="1392D762" w14:textId="778DFF6D" w:rsidR="00382D40" w:rsidRDefault="001E78CE">
      <w:pPr>
        <w:rPr>
          <w:lang w:val="el-GR"/>
        </w:rPr>
      </w:pPr>
      <w:r>
        <w:rPr>
          <w:lang w:val="el-GR"/>
        </w:rPr>
        <w:t xml:space="preserve">Το πρόγραμμα </w:t>
      </w:r>
      <w:r w:rsidR="00224035">
        <w:rPr>
          <w:lang w:val="el-GR"/>
        </w:rPr>
        <w:t>π</w:t>
      </w:r>
      <w:r>
        <w:rPr>
          <w:lang w:val="el-GR"/>
        </w:rPr>
        <w:t xml:space="preserve">εριλαμβάνει μια σειρά </w:t>
      </w:r>
      <w:r w:rsidR="002A5569">
        <w:rPr>
          <w:lang w:val="el-GR"/>
        </w:rPr>
        <w:t xml:space="preserve">οκτώ </w:t>
      </w:r>
      <w:r>
        <w:rPr>
          <w:lang w:val="el-GR"/>
        </w:rPr>
        <w:t>εργαστηρίων που στοχεύουν στην εξοικείωση των εκπαιδευόμενων με το θεωρητικό υπόβαθρο της Α</w:t>
      </w:r>
      <w:r>
        <w:t>CT</w:t>
      </w:r>
      <w:r w:rsidRPr="001E78CE">
        <w:rPr>
          <w:lang w:val="el-GR"/>
        </w:rPr>
        <w:t xml:space="preserve"> </w:t>
      </w:r>
      <w:r>
        <w:rPr>
          <w:lang w:val="el-GR"/>
        </w:rPr>
        <w:t xml:space="preserve">και με τις κλινικές εφαρμογές της </w:t>
      </w:r>
      <w:r w:rsidRPr="001E78CE">
        <w:rPr>
          <w:lang w:val="el-GR"/>
        </w:rPr>
        <w:t>σ</w:t>
      </w:r>
      <w:r>
        <w:rPr>
          <w:lang w:val="el-GR"/>
        </w:rPr>
        <w:t xml:space="preserve">ε ένα ευρύ φάσμα ψυχολογικών προβλημάτων. </w:t>
      </w:r>
      <w:r w:rsidR="003240AE">
        <w:rPr>
          <w:lang w:val="el-GR"/>
        </w:rPr>
        <w:t>Το πρόγραμμα περιλαμβάνει διαλέξεις, βιωματικές και αναστοχαστικές ασκήσεις σε ομάδες, παιχνίδι ρόλων, προβολή αποσπασμάτων από κλινικές συνεδρίες, και ομαδική εποπτεία.</w:t>
      </w:r>
    </w:p>
    <w:p w14:paraId="55B52959" w14:textId="5B00DB56" w:rsidR="001E78CE" w:rsidRDefault="00FD42FA">
      <w:pPr>
        <w:rPr>
          <w:lang w:val="el-GR"/>
        </w:rPr>
      </w:pPr>
      <w:r>
        <w:rPr>
          <w:lang w:val="el-GR"/>
        </w:rPr>
        <w:t>Το πρόγραμμα α</w:t>
      </w:r>
      <w:r w:rsidR="00224035">
        <w:rPr>
          <w:lang w:val="el-GR"/>
        </w:rPr>
        <w:t xml:space="preserve">πευθύνεται σε </w:t>
      </w:r>
      <w:r w:rsidR="002E562F">
        <w:rPr>
          <w:lang w:val="el-GR"/>
        </w:rPr>
        <w:t>ψυχολόγους και ψυχιάτρους</w:t>
      </w:r>
      <w:r w:rsidR="00224035">
        <w:rPr>
          <w:lang w:val="el-GR"/>
        </w:rPr>
        <w:t xml:space="preserve"> χωρίς προηγούμενη γνώση ή με </w:t>
      </w:r>
      <w:r w:rsidR="00224035" w:rsidRPr="001E78CE">
        <w:rPr>
          <w:lang w:val="el-GR"/>
        </w:rPr>
        <w:t>ει</w:t>
      </w:r>
      <w:r w:rsidR="00224035">
        <w:rPr>
          <w:lang w:val="el-GR"/>
        </w:rPr>
        <w:t>σαγωγικές γνώσεις πάνω στην Α</w:t>
      </w:r>
      <w:r w:rsidR="00224035">
        <w:t>CT</w:t>
      </w:r>
      <w:r w:rsidR="00224035">
        <w:rPr>
          <w:lang w:val="el-GR"/>
        </w:rPr>
        <w:t xml:space="preserve">. </w:t>
      </w:r>
      <w:r w:rsidR="001E78CE">
        <w:rPr>
          <w:lang w:val="el-GR"/>
        </w:rPr>
        <w:t xml:space="preserve">Σκοπός του προγράμματος είναι οι εκπαιδευόμενοι να είναι σε θέση να </w:t>
      </w:r>
      <w:r w:rsidR="00EB4185">
        <w:rPr>
          <w:lang w:val="el-GR"/>
        </w:rPr>
        <w:t>προσφέρουν</w:t>
      </w:r>
      <w:r w:rsidR="001E78CE">
        <w:rPr>
          <w:lang w:val="el-GR"/>
        </w:rPr>
        <w:t xml:space="preserve"> θεραπευτικές παρεμβάσεις βασισμένες στην A</w:t>
      </w:r>
      <w:r w:rsidR="001E78CE">
        <w:t>CT</w:t>
      </w:r>
      <w:r w:rsidR="001E78CE">
        <w:rPr>
          <w:lang w:val="el-GR"/>
        </w:rPr>
        <w:t xml:space="preserve"> κατά το κλινικό τους έργο</w:t>
      </w:r>
      <w:r w:rsidR="001E78CE" w:rsidRPr="001E78CE">
        <w:rPr>
          <w:lang w:val="el-GR"/>
        </w:rPr>
        <w:t>.</w:t>
      </w:r>
    </w:p>
    <w:p w14:paraId="1790CDFA" w14:textId="45E582E8" w:rsidR="001E78CE" w:rsidRPr="00B53FE3" w:rsidRDefault="00C54A36" w:rsidP="001E78CE">
      <w:pPr>
        <w:pStyle w:val="1"/>
        <w:rPr>
          <w:b/>
          <w:bCs/>
          <w:lang w:val="el-GR"/>
        </w:rPr>
      </w:pPr>
      <w:r w:rsidRPr="00B53FE3">
        <w:rPr>
          <w:b/>
          <w:bCs/>
          <w:lang w:val="el-GR"/>
        </w:rPr>
        <w:t>1</w:t>
      </w:r>
      <w:r w:rsidR="001D51DE" w:rsidRPr="00022823">
        <w:rPr>
          <w:b/>
          <w:bCs/>
          <w:vertAlign w:val="superscript"/>
          <w:lang w:val="el-GR"/>
        </w:rPr>
        <w:t>ο</w:t>
      </w:r>
      <w:r w:rsidR="001E78CE" w:rsidRPr="00B53FE3">
        <w:rPr>
          <w:b/>
          <w:bCs/>
          <w:lang w:val="el-GR"/>
        </w:rPr>
        <w:t xml:space="preserve"> </w:t>
      </w:r>
      <w:r w:rsidR="001D51DE" w:rsidRPr="00B53FE3">
        <w:rPr>
          <w:b/>
          <w:bCs/>
          <w:lang w:val="el-GR"/>
        </w:rPr>
        <w:t>εργαστήριο</w:t>
      </w:r>
      <w:r w:rsidR="001E78CE" w:rsidRPr="00B53FE3">
        <w:rPr>
          <w:b/>
          <w:bCs/>
          <w:lang w:val="el-GR"/>
        </w:rPr>
        <w:t xml:space="preserve"> </w:t>
      </w:r>
      <w:r w:rsidR="00CC31B3" w:rsidRPr="00B53FE3">
        <w:rPr>
          <w:b/>
          <w:bCs/>
          <w:lang w:val="el-GR"/>
        </w:rPr>
        <w:t xml:space="preserve">- </w:t>
      </w:r>
      <w:r w:rsidR="002502FC" w:rsidRPr="00B53FE3">
        <w:rPr>
          <w:b/>
          <w:bCs/>
          <w:lang w:val="el-GR"/>
        </w:rPr>
        <w:t xml:space="preserve">σαββατο </w:t>
      </w:r>
      <w:r w:rsidR="006D48DB" w:rsidRPr="00B53FE3">
        <w:rPr>
          <w:b/>
          <w:bCs/>
        </w:rPr>
        <w:t>7</w:t>
      </w:r>
      <w:r w:rsidR="002502FC" w:rsidRPr="00B53FE3">
        <w:rPr>
          <w:b/>
          <w:bCs/>
          <w:lang w:val="el-GR"/>
        </w:rPr>
        <w:t xml:space="preserve"> μαρτιου</w:t>
      </w:r>
      <w:r w:rsidR="00CC31B3" w:rsidRPr="00B53FE3">
        <w:rPr>
          <w:b/>
          <w:bCs/>
          <w:lang w:val="el-GR"/>
        </w:rPr>
        <w:t>,</w:t>
      </w:r>
      <w:r w:rsidR="002502FC" w:rsidRPr="00B53FE3">
        <w:rPr>
          <w:b/>
          <w:bCs/>
          <w:lang w:val="el-GR"/>
        </w:rPr>
        <w:t xml:space="preserve"> 11.00 </w:t>
      </w:r>
      <w:r w:rsidR="00CC31B3" w:rsidRPr="00B53FE3">
        <w:rPr>
          <w:b/>
          <w:bCs/>
          <w:lang w:val="el-GR"/>
        </w:rPr>
        <w:t>–</w:t>
      </w:r>
      <w:r w:rsidR="002502FC" w:rsidRPr="00B53FE3">
        <w:rPr>
          <w:b/>
          <w:bCs/>
          <w:lang w:val="el-GR"/>
        </w:rPr>
        <w:t xml:space="preserve"> </w:t>
      </w:r>
      <w:r w:rsidR="00CC31B3" w:rsidRPr="00B53FE3">
        <w:rPr>
          <w:b/>
          <w:bCs/>
          <w:lang w:val="el-GR"/>
        </w:rPr>
        <w:t>16.00</w:t>
      </w:r>
    </w:p>
    <w:p w14:paraId="7C9BB7F4" w14:textId="339A97BD" w:rsidR="00CA5762" w:rsidRDefault="001E78CE" w:rsidP="00CA5762">
      <w:pPr>
        <w:pStyle w:val="2"/>
        <w:numPr>
          <w:ilvl w:val="0"/>
          <w:numId w:val="2"/>
        </w:numPr>
        <w:rPr>
          <w:lang w:val="el-GR"/>
        </w:rPr>
      </w:pPr>
      <w:r>
        <w:rPr>
          <w:lang w:val="el-GR"/>
        </w:rPr>
        <w:t>Εισαγωγή στην A</w:t>
      </w:r>
      <w:r>
        <w:t>CT</w:t>
      </w:r>
      <w:r>
        <w:rPr>
          <w:lang w:val="el-GR"/>
        </w:rPr>
        <w:t xml:space="preserve"> </w:t>
      </w:r>
    </w:p>
    <w:p w14:paraId="332CC477" w14:textId="77777777" w:rsidR="003F5699" w:rsidRDefault="00755886" w:rsidP="00CA5762">
      <w:pPr>
        <w:pStyle w:val="a9"/>
        <w:numPr>
          <w:ilvl w:val="1"/>
          <w:numId w:val="2"/>
        </w:numPr>
      </w:pPr>
      <w:r>
        <w:t>T</w:t>
      </w:r>
      <w:r w:rsidRPr="00755886">
        <w:rPr>
          <w:lang w:val="el-GR"/>
        </w:rPr>
        <w:t>ι</w:t>
      </w:r>
      <w:r w:rsidRPr="00755886">
        <w:t xml:space="preserve"> </w:t>
      </w:r>
      <w:r w:rsidRPr="00755886">
        <w:rPr>
          <w:lang w:val="el-GR"/>
        </w:rPr>
        <w:t>είναι</w:t>
      </w:r>
      <w:r w:rsidRPr="00755886">
        <w:t xml:space="preserve"> </w:t>
      </w:r>
      <w:r w:rsidRPr="00755886">
        <w:rPr>
          <w:lang w:val="el-GR"/>
        </w:rPr>
        <w:t>η</w:t>
      </w:r>
      <w:r w:rsidRPr="00755886">
        <w:t xml:space="preserve"> </w:t>
      </w:r>
      <w:r>
        <w:t>A</w:t>
      </w:r>
      <w:r w:rsidR="003F5699">
        <w:t>CT</w:t>
      </w:r>
      <w:r w:rsidRPr="00755886">
        <w:t xml:space="preserve"> </w:t>
      </w:r>
    </w:p>
    <w:p w14:paraId="29887A53" w14:textId="0E0C822E" w:rsidR="005C6C51" w:rsidRPr="005C6C51" w:rsidRDefault="001B3A62" w:rsidP="003F5699">
      <w:pPr>
        <w:pStyle w:val="a9"/>
        <w:numPr>
          <w:ilvl w:val="2"/>
          <w:numId w:val="2"/>
        </w:numPr>
      </w:pPr>
      <w:r>
        <w:rPr>
          <w:lang w:val="el-GR"/>
        </w:rPr>
        <w:t>Διαφορές με άλλα μοντέλα</w:t>
      </w:r>
    </w:p>
    <w:p w14:paraId="29B29A83" w14:textId="495A9889" w:rsidR="003F5699" w:rsidRPr="003F5699" w:rsidRDefault="00617892" w:rsidP="00CA5762">
      <w:pPr>
        <w:pStyle w:val="a9"/>
        <w:numPr>
          <w:ilvl w:val="1"/>
          <w:numId w:val="2"/>
        </w:numPr>
        <w:rPr>
          <w:lang w:val="el-GR"/>
        </w:rPr>
      </w:pPr>
      <w:r>
        <w:rPr>
          <w:lang w:val="el-GR"/>
        </w:rPr>
        <w:t>Θεωρητικό</w:t>
      </w:r>
      <w:r w:rsidR="003F5699">
        <w:rPr>
          <w:lang w:val="el-GR"/>
        </w:rPr>
        <w:t xml:space="preserve"> και </w:t>
      </w:r>
      <w:r>
        <w:rPr>
          <w:lang w:val="el-GR"/>
        </w:rPr>
        <w:t>Φιλοσοφικό</w:t>
      </w:r>
      <w:r w:rsidR="003F5699">
        <w:rPr>
          <w:lang w:val="el-GR"/>
        </w:rPr>
        <w:t xml:space="preserve"> Υπόβαθρο</w:t>
      </w:r>
      <w:r w:rsidR="003F5699">
        <w:t xml:space="preserve"> </w:t>
      </w:r>
    </w:p>
    <w:p w14:paraId="3F7F5209" w14:textId="1C0F572C" w:rsidR="00CA5762" w:rsidRPr="00F23CC2" w:rsidRDefault="00A2447D" w:rsidP="003F5699">
      <w:pPr>
        <w:pStyle w:val="a9"/>
        <w:numPr>
          <w:ilvl w:val="2"/>
          <w:numId w:val="2"/>
        </w:numPr>
        <w:rPr>
          <w:lang w:val="el-GR"/>
        </w:rPr>
      </w:pPr>
      <w:r>
        <w:rPr>
          <w:lang w:val="el-GR"/>
        </w:rPr>
        <w:t xml:space="preserve">Θεωρία Συσχετιστικών Πλαισίων </w:t>
      </w:r>
      <w:r w:rsidRPr="00A2447D">
        <w:rPr>
          <w:lang w:val="el-GR"/>
        </w:rPr>
        <w:t>(</w:t>
      </w:r>
      <w:r w:rsidR="007859DC">
        <w:t>Relational</w:t>
      </w:r>
      <w:r w:rsidR="007859DC" w:rsidRPr="00A2447D">
        <w:rPr>
          <w:lang w:val="el-GR"/>
        </w:rPr>
        <w:t xml:space="preserve"> </w:t>
      </w:r>
      <w:r w:rsidR="00F23CC2">
        <w:t>F</w:t>
      </w:r>
      <w:r w:rsidR="007859DC">
        <w:t>rame</w:t>
      </w:r>
      <w:r w:rsidR="007859DC" w:rsidRPr="00A2447D">
        <w:rPr>
          <w:lang w:val="el-GR"/>
        </w:rPr>
        <w:t xml:space="preserve"> </w:t>
      </w:r>
      <w:r w:rsidR="00F23CC2">
        <w:t>T</w:t>
      </w:r>
      <w:r w:rsidR="007859DC">
        <w:t>heory</w:t>
      </w:r>
      <w:r w:rsidRPr="00A2447D">
        <w:rPr>
          <w:lang w:val="el-GR"/>
        </w:rPr>
        <w:t>)</w:t>
      </w:r>
    </w:p>
    <w:p w14:paraId="78FA27AE" w14:textId="2EFD9FEC" w:rsidR="00F23CC2" w:rsidRPr="00627151" w:rsidRDefault="00A2447D" w:rsidP="003F5699">
      <w:pPr>
        <w:pStyle w:val="a9"/>
        <w:numPr>
          <w:ilvl w:val="2"/>
          <w:numId w:val="2"/>
        </w:numPr>
        <w:rPr>
          <w:lang w:val="el-GR"/>
        </w:rPr>
      </w:pPr>
      <w:r>
        <w:rPr>
          <w:lang w:val="el-GR"/>
        </w:rPr>
        <w:t>Λειτουργική Πλαισιοκρατία (</w:t>
      </w:r>
      <w:r>
        <w:t xml:space="preserve">Functional </w:t>
      </w:r>
      <w:r w:rsidR="00F23CC2">
        <w:t>Contextual</w:t>
      </w:r>
      <w:r>
        <w:t>ism</w:t>
      </w:r>
      <w:r>
        <w:rPr>
          <w:lang w:val="el-GR"/>
        </w:rPr>
        <w:t>)</w:t>
      </w:r>
    </w:p>
    <w:p w14:paraId="79F39312" w14:textId="02596FEB" w:rsidR="006A0BC0" w:rsidRDefault="006A0BC0" w:rsidP="000D6DE7">
      <w:pPr>
        <w:pStyle w:val="a9"/>
        <w:numPr>
          <w:ilvl w:val="1"/>
          <w:numId w:val="2"/>
        </w:numPr>
        <w:rPr>
          <w:lang w:val="el-GR"/>
        </w:rPr>
      </w:pPr>
      <w:r>
        <w:rPr>
          <w:lang w:val="el-GR"/>
        </w:rPr>
        <w:t xml:space="preserve">Εισαγωγή στην </w:t>
      </w:r>
      <w:r w:rsidR="00745416">
        <w:rPr>
          <w:lang w:val="el-GR"/>
        </w:rPr>
        <w:t>‘</w:t>
      </w:r>
      <w:r>
        <w:rPr>
          <w:lang w:val="el-GR"/>
        </w:rPr>
        <w:t>Ψυχολογική Ευελιξία</w:t>
      </w:r>
      <w:r w:rsidR="00745416">
        <w:rPr>
          <w:lang w:val="el-GR"/>
        </w:rPr>
        <w:t>’</w:t>
      </w:r>
    </w:p>
    <w:p w14:paraId="4AC01BC4" w14:textId="358B9121" w:rsidR="001E78CE" w:rsidRPr="00B53FE3" w:rsidRDefault="00C54A36" w:rsidP="001E78CE">
      <w:pPr>
        <w:pStyle w:val="1"/>
        <w:rPr>
          <w:b/>
          <w:bCs/>
          <w:lang w:val="el-GR"/>
        </w:rPr>
      </w:pPr>
      <w:r w:rsidRPr="00B53FE3">
        <w:rPr>
          <w:b/>
          <w:bCs/>
          <w:lang w:val="el-GR"/>
        </w:rPr>
        <w:t>2</w:t>
      </w:r>
      <w:r w:rsidR="001D51DE" w:rsidRPr="00022823">
        <w:rPr>
          <w:b/>
          <w:bCs/>
          <w:vertAlign w:val="superscript"/>
          <w:lang w:val="el-GR"/>
        </w:rPr>
        <w:t>ο</w:t>
      </w:r>
      <w:r w:rsidR="001E78CE" w:rsidRPr="00B53FE3">
        <w:rPr>
          <w:b/>
          <w:bCs/>
          <w:lang w:val="el-GR"/>
        </w:rPr>
        <w:t xml:space="preserve"> </w:t>
      </w:r>
      <w:r w:rsidR="001D51DE" w:rsidRPr="00B53FE3">
        <w:rPr>
          <w:b/>
          <w:bCs/>
          <w:lang w:val="el-GR"/>
        </w:rPr>
        <w:t xml:space="preserve">εργαστήριο </w:t>
      </w:r>
      <w:r w:rsidR="00CC31B3" w:rsidRPr="00B53FE3">
        <w:rPr>
          <w:b/>
          <w:bCs/>
          <w:lang w:val="el-GR"/>
        </w:rPr>
        <w:t xml:space="preserve">- κυριακη </w:t>
      </w:r>
      <w:r w:rsidR="006D48DB" w:rsidRPr="00B53FE3">
        <w:rPr>
          <w:b/>
          <w:bCs/>
        </w:rPr>
        <w:t>8</w:t>
      </w:r>
      <w:r w:rsidR="00CC31B3" w:rsidRPr="00B53FE3">
        <w:rPr>
          <w:b/>
          <w:bCs/>
          <w:lang w:val="el-GR"/>
        </w:rPr>
        <w:t xml:space="preserve"> μαρτιου, 11.00 – 16.00</w:t>
      </w:r>
    </w:p>
    <w:p w14:paraId="6371AA7F" w14:textId="38B4C061" w:rsidR="001E78CE" w:rsidRDefault="00B82F1B" w:rsidP="001E78CE">
      <w:pPr>
        <w:pStyle w:val="2"/>
        <w:numPr>
          <w:ilvl w:val="0"/>
          <w:numId w:val="2"/>
        </w:numPr>
        <w:rPr>
          <w:lang w:val="el-GR"/>
        </w:rPr>
      </w:pPr>
      <w:r>
        <w:rPr>
          <w:lang w:val="el-GR"/>
        </w:rPr>
        <w:t>Διαδικασίες</w:t>
      </w:r>
      <w:r w:rsidR="001E78CE">
        <w:rPr>
          <w:lang w:val="el-GR"/>
        </w:rPr>
        <w:t xml:space="preserve"> </w:t>
      </w:r>
      <w:r>
        <w:rPr>
          <w:lang w:val="el-GR"/>
        </w:rPr>
        <w:t>ψυχολογικής</w:t>
      </w:r>
      <w:r w:rsidR="001E78CE">
        <w:rPr>
          <w:lang w:val="el-GR"/>
        </w:rPr>
        <w:t xml:space="preserve"> </w:t>
      </w:r>
      <w:r>
        <w:rPr>
          <w:lang w:val="el-GR"/>
        </w:rPr>
        <w:t>ευελιξίας</w:t>
      </w:r>
    </w:p>
    <w:p w14:paraId="71DAECDF" w14:textId="3DFC8140" w:rsidR="00617892" w:rsidRPr="00617892" w:rsidRDefault="00617892" w:rsidP="00433BF4">
      <w:pPr>
        <w:pStyle w:val="a9"/>
        <w:numPr>
          <w:ilvl w:val="1"/>
          <w:numId w:val="2"/>
        </w:numPr>
      </w:pPr>
      <w:r>
        <w:rPr>
          <w:lang w:val="el-GR"/>
        </w:rPr>
        <w:t>Εισαγωγή</w:t>
      </w:r>
      <w:r w:rsidRPr="00617892">
        <w:t xml:space="preserve"> </w:t>
      </w:r>
      <w:r>
        <w:rPr>
          <w:lang w:val="el-GR"/>
        </w:rPr>
        <w:t>στην</w:t>
      </w:r>
      <w:r w:rsidRPr="00617892">
        <w:t xml:space="preserve"> </w:t>
      </w:r>
      <w:r w:rsidR="000368BB">
        <w:rPr>
          <w:lang w:val="el-GR"/>
        </w:rPr>
        <w:t>‘</w:t>
      </w:r>
      <w:r>
        <w:rPr>
          <w:lang w:val="el-GR"/>
        </w:rPr>
        <w:t>Αποδοχή</w:t>
      </w:r>
      <w:r w:rsidR="000368BB">
        <w:rPr>
          <w:lang w:val="el-GR"/>
        </w:rPr>
        <w:t>’</w:t>
      </w:r>
    </w:p>
    <w:p w14:paraId="184BF634" w14:textId="450DE1E1" w:rsidR="00617892" w:rsidRPr="007626D1" w:rsidRDefault="0043256B" w:rsidP="00617892">
      <w:pPr>
        <w:pStyle w:val="a9"/>
        <w:numPr>
          <w:ilvl w:val="2"/>
          <w:numId w:val="2"/>
        </w:numPr>
        <w:rPr>
          <w:lang w:val="el-GR"/>
        </w:rPr>
      </w:pPr>
      <w:r>
        <w:rPr>
          <w:lang w:val="el-GR"/>
        </w:rPr>
        <w:t>Αξιολόγηση της</w:t>
      </w:r>
      <w:r w:rsidR="007626D1">
        <w:rPr>
          <w:lang w:val="el-GR"/>
        </w:rPr>
        <w:t xml:space="preserve"> ‘</w:t>
      </w:r>
      <w:r w:rsidR="00DA31F1">
        <w:rPr>
          <w:lang w:val="el-GR"/>
        </w:rPr>
        <w:t>Β</w:t>
      </w:r>
      <w:r w:rsidR="00533B0C">
        <w:rPr>
          <w:lang w:val="el-GR"/>
        </w:rPr>
        <w:t>ιωματική</w:t>
      </w:r>
      <w:r>
        <w:rPr>
          <w:lang w:val="el-GR"/>
        </w:rPr>
        <w:t xml:space="preserve">ς </w:t>
      </w:r>
      <w:r w:rsidR="00DA31F1">
        <w:rPr>
          <w:lang w:val="el-GR"/>
        </w:rPr>
        <w:t>Α</w:t>
      </w:r>
      <w:r w:rsidR="00533B0C">
        <w:rPr>
          <w:lang w:val="el-GR"/>
        </w:rPr>
        <w:t>ποφυγή</w:t>
      </w:r>
      <w:r>
        <w:rPr>
          <w:lang w:val="el-GR"/>
        </w:rPr>
        <w:t>ς</w:t>
      </w:r>
      <w:r w:rsidR="007626D1">
        <w:rPr>
          <w:lang w:val="el-GR"/>
        </w:rPr>
        <w:t>’</w:t>
      </w:r>
    </w:p>
    <w:p w14:paraId="2AEF3477" w14:textId="0FE5B31F" w:rsidR="00A662D5" w:rsidRPr="000368BB" w:rsidRDefault="00E530C1" w:rsidP="00617892">
      <w:pPr>
        <w:pStyle w:val="a9"/>
        <w:numPr>
          <w:ilvl w:val="2"/>
          <w:numId w:val="2"/>
        </w:numPr>
        <w:rPr>
          <w:lang w:val="el-GR"/>
        </w:rPr>
      </w:pPr>
      <w:r>
        <w:rPr>
          <w:lang w:val="el-GR"/>
        </w:rPr>
        <w:t xml:space="preserve">Δουλεύοντας με τη </w:t>
      </w:r>
      <w:r w:rsidR="00941E98">
        <w:rPr>
          <w:lang w:val="el-GR"/>
        </w:rPr>
        <w:t>‘</w:t>
      </w:r>
      <w:r w:rsidR="00533B0C">
        <w:rPr>
          <w:lang w:val="el-GR"/>
        </w:rPr>
        <w:t xml:space="preserve">Δημιουργική </w:t>
      </w:r>
      <w:r w:rsidR="007626D1">
        <w:rPr>
          <w:lang w:val="el-GR"/>
        </w:rPr>
        <w:t>Απελπισία</w:t>
      </w:r>
      <w:r w:rsidR="00941E98">
        <w:rPr>
          <w:lang w:val="el-GR"/>
        </w:rPr>
        <w:t>’</w:t>
      </w:r>
    </w:p>
    <w:p w14:paraId="5D362B4C" w14:textId="7E330048" w:rsidR="00DE67A9" w:rsidRPr="00856484" w:rsidRDefault="00B758E8" w:rsidP="00617892">
      <w:pPr>
        <w:pStyle w:val="a9"/>
        <w:numPr>
          <w:ilvl w:val="2"/>
          <w:numId w:val="2"/>
        </w:numPr>
        <w:rPr>
          <w:lang w:val="el-GR"/>
        </w:rPr>
      </w:pPr>
      <w:r>
        <w:rPr>
          <w:lang w:val="el-GR"/>
        </w:rPr>
        <w:t>Παρουσίαση</w:t>
      </w:r>
      <w:r w:rsidR="00856484" w:rsidRPr="00856484">
        <w:rPr>
          <w:lang w:val="el-GR"/>
        </w:rPr>
        <w:t xml:space="preserve"> </w:t>
      </w:r>
      <w:r w:rsidR="00856484">
        <w:rPr>
          <w:lang w:val="el-GR"/>
        </w:rPr>
        <w:t>θεραπευτικών</w:t>
      </w:r>
      <w:r w:rsidR="00856484" w:rsidRPr="00856484">
        <w:rPr>
          <w:lang w:val="el-GR"/>
        </w:rPr>
        <w:t xml:space="preserve"> </w:t>
      </w:r>
      <w:r w:rsidR="00856484">
        <w:rPr>
          <w:lang w:val="el-GR"/>
        </w:rPr>
        <w:t>τεχνικών</w:t>
      </w:r>
      <w:r w:rsidR="00856484" w:rsidRPr="00856484">
        <w:rPr>
          <w:lang w:val="el-GR"/>
        </w:rPr>
        <w:t xml:space="preserve"> </w:t>
      </w:r>
      <w:r w:rsidR="00856484">
        <w:rPr>
          <w:lang w:val="el-GR"/>
        </w:rPr>
        <w:t xml:space="preserve">που στοχεύουν </w:t>
      </w:r>
      <w:r w:rsidR="00357099">
        <w:rPr>
          <w:lang w:val="el-GR"/>
        </w:rPr>
        <w:t>στην</w:t>
      </w:r>
      <w:r w:rsidR="00856484">
        <w:rPr>
          <w:lang w:val="el-GR"/>
        </w:rPr>
        <w:t xml:space="preserve"> </w:t>
      </w:r>
      <w:r w:rsidR="00357099">
        <w:rPr>
          <w:lang w:val="el-GR"/>
        </w:rPr>
        <w:t>ανάπτυξη</w:t>
      </w:r>
      <w:r w:rsidR="00856484">
        <w:rPr>
          <w:lang w:val="el-GR"/>
        </w:rPr>
        <w:t xml:space="preserve"> </w:t>
      </w:r>
      <w:r w:rsidR="00357099">
        <w:rPr>
          <w:lang w:val="el-GR"/>
        </w:rPr>
        <w:t>δεξιοτήτων</w:t>
      </w:r>
      <w:r w:rsidR="00856484">
        <w:rPr>
          <w:lang w:val="el-GR"/>
        </w:rPr>
        <w:t xml:space="preserve"> </w:t>
      </w:r>
      <w:r w:rsidR="00472251">
        <w:rPr>
          <w:lang w:val="el-GR"/>
        </w:rPr>
        <w:t>ανοίγματος προς</w:t>
      </w:r>
      <w:r w:rsidR="004D404C">
        <w:rPr>
          <w:lang w:val="el-GR"/>
        </w:rPr>
        <w:t xml:space="preserve"> το</w:t>
      </w:r>
      <w:r w:rsidR="00472251">
        <w:rPr>
          <w:lang w:val="el-GR"/>
        </w:rPr>
        <w:t>ν</w:t>
      </w:r>
      <w:r w:rsidR="004D404C">
        <w:rPr>
          <w:lang w:val="el-GR"/>
        </w:rPr>
        <w:t xml:space="preserve"> ψυχολογικ</w:t>
      </w:r>
      <w:r w:rsidR="00472251">
        <w:rPr>
          <w:lang w:val="el-GR"/>
        </w:rPr>
        <w:t>ό</w:t>
      </w:r>
      <w:r w:rsidR="004D404C">
        <w:rPr>
          <w:lang w:val="el-GR"/>
        </w:rPr>
        <w:t xml:space="preserve"> πόνο</w:t>
      </w:r>
      <w:r w:rsidR="0057266C">
        <w:rPr>
          <w:lang w:val="el-GR"/>
        </w:rPr>
        <w:t xml:space="preserve"> </w:t>
      </w:r>
    </w:p>
    <w:p w14:paraId="4443EBF9" w14:textId="783AE414" w:rsidR="00617892" w:rsidRPr="00617892" w:rsidRDefault="00617892" w:rsidP="00433BF4">
      <w:pPr>
        <w:pStyle w:val="a9"/>
        <w:numPr>
          <w:ilvl w:val="1"/>
          <w:numId w:val="2"/>
        </w:numPr>
      </w:pPr>
      <w:r>
        <w:rPr>
          <w:lang w:val="el-GR"/>
        </w:rPr>
        <w:t>Εισαγωγή</w:t>
      </w:r>
      <w:r w:rsidRPr="00617892">
        <w:t xml:space="preserve"> </w:t>
      </w:r>
      <w:r>
        <w:rPr>
          <w:lang w:val="el-GR"/>
        </w:rPr>
        <w:t>στην</w:t>
      </w:r>
      <w:r w:rsidRPr="00617892">
        <w:t xml:space="preserve"> </w:t>
      </w:r>
      <w:r w:rsidR="000368BB">
        <w:rPr>
          <w:lang w:val="el-GR"/>
        </w:rPr>
        <w:t>‘</w:t>
      </w:r>
      <w:r>
        <w:rPr>
          <w:lang w:val="el-GR"/>
        </w:rPr>
        <w:t>Αποκόλληση</w:t>
      </w:r>
      <w:r w:rsidR="000368BB">
        <w:rPr>
          <w:lang w:val="el-GR"/>
        </w:rPr>
        <w:t>’</w:t>
      </w:r>
    </w:p>
    <w:p w14:paraId="3A7CE01F" w14:textId="28374E04" w:rsidR="00A662D5" w:rsidRPr="004D404C" w:rsidRDefault="0043256B" w:rsidP="00617892">
      <w:pPr>
        <w:pStyle w:val="a9"/>
        <w:numPr>
          <w:ilvl w:val="2"/>
          <w:numId w:val="2"/>
        </w:numPr>
        <w:rPr>
          <w:lang w:val="el-GR"/>
        </w:rPr>
      </w:pPr>
      <w:r>
        <w:rPr>
          <w:lang w:val="el-GR"/>
        </w:rPr>
        <w:t>Αξιολόγηση</w:t>
      </w:r>
      <w:r w:rsidR="004D404C" w:rsidRPr="004D404C">
        <w:rPr>
          <w:lang w:val="el-GR"/>
        </w:rPr>
        <w:t xml:space="preserve"> </w:t>
      </w:r>
      <w:r>
        <w:rPr>
          <w:lang w:val="el-GR"/>
        </w:rPr>
        <w:t>της</w:t>
      </w:r>
      <w:r w:rsidR="004D404C" w:rsidRPr="004D404C">
        <w:rPr>
          <w:lang w:val="el-GR"/>
        </w:rPr>
        <w:t xml:space="preserve"> </w:t>
      </w:r>
      <w:r w:rsidR="00DA31F1">
        <w:rPr>
          <w:lang w:val="el-GR"/>
        </w:rPr>
        <w:t>‘Π</w:t>
      </w:r>
      <w:r w:rsidR="004D404C">
        <w:rPr>
          <w:lang w:val="el-GR"/>
        </w:rPr>
        <w:t>ροσκόλληση</w:t>
      </w:r>
      <w:r>
        <w:rPr>
          <w:lang w:val="el-GR"/>
        </w:rPr>
        <w:t>ς</w:t>
      </w:r>
      <w:r w:rsidR="00DA31F1">
        <w:rPr>
          <w:lang w:val="el-GR"/>
        </w:rPr>
        <w:t>’</w:t>
      </w:r>
      <w:r w:rsidR="00357099">
        <w:rPr>
          <w:lang w:val="el-GR"/>
        </w:rPr>
        <w:t xml:space="preserve"> σε </w:t>
      </w:r>
      <w:r w:rsidR="003A53DB">
        <w:rPr>
          <w:lang w:val="el-GR"/>
        </w:rPr>
        <w:t>δύσκολες σκέψεις</w:t>
      </w:r>
    </w:p>
    <w:p w14:paraId="7A60C098" w14:textId="25203A29" w:rsidR="004D404C" w:rsidRPr="00856484" w:rsidRDefault="00B758E8" w:rsidP="004D404C">
      <w:pPr>
        <w:pStyle w:val="a9"/>
        <w:numPr>
          <w:ilvl w:val="2"/>
          <w:numId w:val="2"/>
        </w:numPr>
        <w:rPr>
          <w:lang w:val="el-GR"/>
        </w:rPr>
      </w:pPr>
      <w:r>
        <w:rPr>
          <w:lang w:val="el-GR"/>
        </w:rPr>
        <w:lastRenderedPageBreak/>
        <w:t>Παρουσίαση</w:t>
      </w:r>
      <w:r w:rsidR="004D404C" w:rsidRPr="00856484">
        <w:rPr>
          <w:lang w:val="el-GR"/>
        </w:rPr>
        <w:t xml:space="preserve"> </w:t>
      </w:r>
      <w:r w:rsidR="004D404C">
        <w:rPr>
          <w:lang w:val="el-GR"/>
        </w:rPr>
        <w:t>θεραπευτικών</w:t>
      </w:r>
      <w:r w:rsidR="004D404C" w:rsidRPr="00856484">
        <w:rPr>
          <w:lang w:val="el-GR"/>
        </w:rPr>
        <w:t xml:space="preserve"> </w:t>
      </w:r>
      <w:r w:rsidR="004D404C">
        <w:rPr>
          <w:lang w:val="el-GR"/>
        </w:rPr>
        <w:t>τεχνικών</w:t>
      </w:r>
      <w:r w:rsidR="004D404C" w:rsidRPr="00856484">
        <w:rPr>
          <w:lang w:val="el-GR"/>
        </w:rPr>
        <w:t xml:space="preserve"> </w:t>
      </w:r>
      <w:r w:rsidR="004D404C">
        <w:rPr>
          <w:lang w:val="el-GR"/>
        </w:rPr>
        <w:t xml:space="preserve">που στοχεύουν </w:t>
      </w:r>
      <w:r w:rsidR="003A53DB">
        <w:rPr>
          <w:lang w:val="el-GR"/>
        </w:rPr>
        <w:t xml:space="preserve">στην ανάπτυξη δεξιοτήτων </w:t>
      </w:r>
      <w:r w:rsidR="004D404C">
        <w:rPr>
          <w:lang w:val="el-GR"/>
        </w:rPr>
        <w:t>αποκόλλησης από μη λειτουργικές σκέψεις</w:t>
      </w:r>
    </w:p>
    <w:p w14:paraId="46F612D5" w14:textId="60929D40" w:rsidR="001E78CE" w:rsidRPr="00B53FE3" w:rsidRDefault="00C54A36" w:rsidP="001E78CE">
      <w:pPr>
        <w:pStyle w:val="1"/>
        <w:rPr>
          <w:b/>
          <w:bCs/>
          <w:lang w:val="el-GR"/>
        </w:rPr>
      </w:pPr>
      <w:r w:rsidRPr="00B53FE3">
        <w:rPr>
          <w:b/>
          <w:bCs/>
          <w:lang w:val="el-GR"/>
        </w:rPr>
        <w:t>3</w:t>
      </w:r>
      <w:r w:rsidR="00022823" w:rsidRPr="00022823">
        <w:rPr>
          <w:b/>
          <w:bCs/>
          <w:vertAlign w:val="superscript"/>
          <w:lang w:val="el-GR"/>
        </w:rPr>
        <w:t>ο</w:t>
      </w:r>
      <w:r w:rsidR="001E78CE" w:rsidRPr="00B53FE3">
        <w:rPr>
          <w:b/>
          <w:bCs/>
          <w:lang w:val="el-GR"/>
        </w:rPr>
        <w:t xml:space="preserve"> </w:t>
      </w:r>
      <w:r w:rsidR="001D51DE" w:rsidRPr="00B53FE3">
        <w:rPr>
          <w:b/>
          <w:bCs/>
          <w:lang w:val="el-GR"/>
        </w:rPr>
        <w:t xml:space="preserve">εργαστήριο </w:t>
      </w:r>
      <w:r w:rsidR="00CC31B3" w:rsidRPr="00B53FE3">
        <w:rPr>
          <w:b/>
          <w:bCs/>
          <w:lang w:val="el-GR"/>
        </w:rPr>
        <w:t xml:space="preserve">- σαββατο </w:t>
      </w:r>
      <w:r w:rsidR="006D48DB" w:rsidRPr="00B53FE3">
        <w:rPr>
          <w:b/>
          <w:bCs/>
        </w:rPr>
        <w:t>21</w:t>
      </w:r>
      <w:r w:rsidR="00CC31B3" w:rsidRPr="00B53FE3">
        <w:rPr>
          <w:b/>
          <w:bCs/>
          <w:lang w:val="el-GR"/>
        </w:rPr>
        <w:t xml:space="preserve"> </w:t>
      </w:r>
      <w:r w:rsidR="006D48DB" w:rsidRPr="00B53FE3">
        <w:rPr>
          <w:b/>
          <w:bCs/>
        </w:rPr>
        <w:t>μ</w:t>
      </w:r>
      <w:r w:rsidR="006D48DB" w:rsidRPr="00B53FE3">
        <w:rPr>
          <w:b/>
          <w:bCs/>
          <w:lang w:val="el-GR"/>
        </w:rPr>
        <w:t>αρτιου</w:t>
      </w:r>
      <w:r w:rsidR="00CC31B3" w:rsidRPr="00B53FE3">
        <w:rPr>
          <w:b/>
          <w:bCs/>
          <w:lang w:val="el-GR"/>
        </w:rPr>
        <w:t xml:space="preserve">, 11.00 – 16.00 </w:t>
      </w:r>
    </w:p>
    <w:p w14:paraId="43A16D29" w14:textId="19A812A8" w:rsidR="003A7988" w:rsidRDefault="001E78CE" w:rsidP="003A7988">
      <w:pPr>
        <w:pStyle w:val="2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Διαδικασιες ψυχολογικης ευελιξιας </w:t>
      </w:r>
    </w:p>
    <w:p w14:paraId="58715463" w14:textId="7271AD00" w:rsidR="00AE26F3" w:rsidRDefault="00AE26F3" w:rsidP="00AE26F3">
      <w:pPr>
        <w:pStyle w:val="a9"/>
        <w:numPr>
          <w:ilvl w:val="1"/>
          <w:numId w:val="2"/>
        </w:numPr>
        <w:rPr>
          <w:lang w:val="el-GR"/>
        </w:rPr>
      </w:pPr>
      <w:r>
        <w:t>E</w:t>
      </w:r>
      <w:r>
        <w:rPr>
          <w:lang w:val="el-GR"/>
        </w:rPr>
        <w:t xml:space="preserve">ισαγωγή στην </w:t>
      </w:r>
      <w:r w:rsidR="000368BB">
        <w:rPr>
          <w:lang w:val="el-GR"/>
        </w:rPr>
        <w:t>‘</w:t>
      </w:r>
      <w:r>
        <w:t>E</w:t>
      </w:r>
      <w:r>
        <w:rPr>
          <w:lang w:val="el-GR"/>
        </w:rPr>
        <w:t>παφή με την Παρούσα Στιγμή</w:t>
      </w:r>
      <w:r w:rsidR="000368BB">
        <w:rPr>
          <w:lang w:val="el-GR"/>
        </w:rPr>
        <w:t>’</w:t>
      </w:r>
      <w:r w:rsidRPr="00FB541F">
        <w:rPr>
          <w:lang w:val="el-GR"/>
        </w:rPr>
        <w:t xml:space="preserve"> </w:t>
      </w:r>
    </w:p>
    <w:p w14:paraId="6EF0D10B" w14:textId="186C4ABF" w:rsidR="003A7988" w:rsidRPr="003A7988" w:rsidRDefault="00CA1D3E" w:rsidP="00AE26F3">
      <w:pPr>
        <w:pStyle w:val="a9"/>
        <w:numPr>
          <w:ilvl w:val="2"/>
          <w:numId w:val="2"/>
        </w:numPr>
        <w:rPr>
          <w:lang w:val="el-GR"/>
        </w:rPr>
      </w:pPr>
      <w:r>
        <w:rPr>
          <w:lang w:val="el-GR"/>
        </w:rPr>
        <w:t>Εισαγωγή στην ενσυνειδητότητα</w:t>
      </w:r>
    </w:p>
    <w:p w14:paraId="7752ED79" w14:textId="144B86C3" w:rsidR="003A7988" w:rsidRPr="003A7988" w:rsidRDefault="00CA1D3E" w:rsidP="00AE26F3">
      <w:pPr>
        <w:pStyle w:val="a9"/>
        <w:numPr>
          <w:ilvl w:val="2"/>
          <w:numId w:val="2"/>
        </w:numPr>
      </w:pPr>
      <w:r>
        <w:rPr>
          <w:lang w:val="el-GR"/>
        </w:rPr>
        <w:t>Βιωματικές ασκήσεις ενσυνειδητότητας</w:t>
      </w:r>
    </w:p>
    <w:p w14:paraId="08A7D19D" w14:textId="33B91430" w:rsidR="00AE26F3" w:rsidRDefault="00AE26F3" w:rsidP="00AE26F3">
      <w:pPr>
        <w:pStyle w:val="a9"/>
        <w:numPr>
          <w:ilvl w:val="1"/>
          <w:numId w:val="2"/>
        </w:numPr>
        <w:rPr>
          <w:lang w:val="el-GR"/>
        </w:rPr>
      </w:pPr>
      <w:r>
        <w:t>E</w:t>
      </w:r>
      <w:r>
        <w:rPr>
          <w:lang w:val="el-GR"/>
        </w:rPr>
        <w:t xml:space="preserve">ισαγωγή </w:t>
      </w:r>
      <w:r w:rsidRPr="00CA1D3E">
        <w:rPr>
          <w:lang w:val="el-GR"/>
        </w:rPr>
        <w:t>σ</w:t>
      </w:r>
      <w:r>
        <w:rPr>
          <w:lang w:val="el-GR"/>
        </w:rPr>
        <w:t xml:space="preserve">τον </w:t>
      </w:r>
      <w:r w:rsidR="000368BB">
        <w:rPr>
          <w:lang w:val="el-GR"/>
        </w:rPr>
        <w:t>‘</w:t>
      </w:r>
      <w:r>
        <w:rPr>
          <w:lang w:val="el-GR"/>
        </w:rPr>
        <w:t>Εαυτό Ως Πλαίσιο</w:t>
      </w:r>
      <w:r w:rsidR="000368BB">
        <w:rPr>
          <w:lang w:val="el-GR"/>
        </w:rPr>
        <w:t>’</w:t>
      </w:r>
      <w:r w:rsidRPr="00FB541F">
        <w:rPr>
          <w:lang w:val="el-GR"/>
        </w:rPr>
        <w:t xml:space="preserve"> </w:t>
      </w:r>
    </w:p>
    <w:p w14:paraId="1895AF90" w14:textId="0BD7D289" w:rsidR="003A7988" w:rsidRPr="00CA1D3E" w:rsidRDefault="00CA1D3E" w:rsidP="00AE26F3">
      <w:pPr>
        <w:pStyle w:val="a9"/>
        <w:numPr>
          <w:ilvl w:val="2"/>
          <w:numId w:val="2"/>
        </w:numPr>
        <w:rPr>
          <w:lang w:val="el-GR"/>
        </w:rPr>
      </w:pPr>
      <w:r>
        <w:rPr>
          <w:lang w:val="el-GR"/>
        </w:rPr>
        <w:t>Κατανοώντας τον Εαυτό Ως Πλαίσιο</w:t>
      </w:r>
    </w:p>
    <w:p w14:paraId="18E4DD42" w14:textId="7E0A102A" w:rsidR="00EB22DB" w:rsidRPr="008B2E1C" w:rsidRDefault="00B758E8" w:rsidP="00AE26F3">
      <w:pPr>
        <w:pStyle w:val="a9"/>
        <w:numPr>
          <w:ilvl w:val="2"/>
          <w:numId w:val="2"/>
        </w:numPr>
        <w:rPr>
          <w:lang w:val="el-GR"/>
        </w:rPr>
      </w:pPr>
      <w:r>
        <w:rPr>
          <w:lang w:val="el-GR"/>
        </w:rPr>
        <w:t>Παρουσίαση</w:t>
      </w:r>
      <w:r w:rsidR="008B2E1C">
        <w:rPr>
          <w:lang w:val="el-GR"/>
        </w:rPr>
        <w:t xml:space="preserve"> θεραπευτικών τεχνικών που </w:t>
      </w:r>
      <w:r>
        <w:rPr>
          <w:lang w:val="el-GR"/>
        </w:rPr>
        <w:t>στοχεύουν</w:t>
      </w:r>
      <w:r w:rsidR="008B2E1C">
        <w:rPr>
          <w:lang w:val="el-GR"/>
        </w:rPr>
        <w:t xml:space="preserve"> στην καλλιέργεια μιας πιο ευέλικτης θεώρησης του Εαυτού</w:t>
      </w:r>
    </w:p>
    <w:p w14:paraId="693D4D0B" w14:textId="72A93690" w:rsidR="001E78CE" w:rsidRPr="00B53FE3" w:rsidRDefault="00C54A36" w:rsidP="001E78CE">
      <w:pPr>
        <w:pStyle w:val="1"/>
        <w:rPr>
          <w:b/>
          <w:bCs/>
          <w:lang w:val="el-GR"/>
        </w:rPr>
      </w:pPr>
      <w:r w:rsidRPr="00B53FE3">
        <w:rPr>
          <w:b/>
          <w:bCs/>
          <w:lang w:val="el-GR"/>
        </w:rPr>
        <w:t>4</w:t>
      </w:r>
      <w:r w:rsidR="001D51DE" w:rsidRPr="00022823">
        <w:rPr>
          <w:b/>
          <w:bCs/>
          <w:vertAlign w:val="superscript"/>
          <w:lang w:val="el-GR"/>
        </w:rPr>
        <w:t>ο</w:t>
      </w:r>
      <w:r w:rsidR="001E78CE" w:rsidRPr="00B53FE3">
        <w:rPr>
          <w:b/>
          <w:bCs/>
          <w:lang w:val="el-GR"/>
        </w:rPr>
        <w:t xml:space="preserve"> </w:t>
      </w:r>
      <w:r w:rsidR="001D51DE" w:rsidRPr="00B53FE3">
        <w:rPr>
          <w:b/>
          <w:bCs/>
          <w:lang w:val="el-GR"/>
        </w:rPr>
        <w:t xml:space="preserve">εργαστήριο </w:t>
      </w:r>
      <w:r w:rsidR="00EF7145" w:rsidRPr="00B53FE3">
        <w:rPr>
          <w:b/>
          <w:bCs/>
          <w:lang w:val="el-GR"/>
        </w:rPr>
        <w:t xml:space="preserve">- κυριακη </w:t>
      </w:r>
      <w:r w:rsidR="006D48DB" w:rsidRPr="00B53FE3">
        <w:rPr>
          <w:b/>
          <w:bCs/>
          <w:lang w:val="el-GR"/>
        </w:rPr>
        <w:t>22</w:t>
      </w:r>
      <w:r w:rsidR="00EF7145" w:rsidRPr="00B53FE3">
        <w:rPr>
          <w:b/>
          <w:bCs/>
          <w:lang w:val="el-GR"/>
        </w:rPr>
        <w:t xml:space="preserve"> </w:t>
      </w:r>
      <w:r w:rsidR="006D48DB" w:rsidRPr="00B53FE3">
        <w:rPr>
          <w:b/>
          <w:bCs/>
        </w:rPr>
        <w:t>μ</w:t>
      </w:r>
      <w:r w:rsidR="006D48DB" w:rsidRPr="00B53FE3">
        <w:rPr>
          <w:b/>
          <w:bCs/>
          <w:lang w:val="el-GR"/>
        </w:rPr>
        <w:t>αρτιου</w:t>
      </w:r>
      <w:r w:rsidR="00EF7145" w:rsidRPr="00B53FE3">
        <w:rPr>
          <w:b/>
          <w:bCs/>
          <w:lang w:val="el-GR"/>
        </w:rPr>
        <w:t xml:space="preserve">, 11.00 – 16.00 </w:t>
      </w:r>
    </w:p>
    <w:p w14:paraId="7EE31CE8" w14:textId="1D69D916" w:rsidR="002E1CBE" w:rsidRPr="002E1CBE" w:rsidRDefault="001E78CE" w:rsidP="002E1CBE">
      <w:pPr>
        <w:pStyle w:val="2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Διαδικασιες ψυχολογικης ευελιξιας </w:t>
      </w:r>
    </w:p>
    <w:p w14:paraId="395FC98C" w14:textId="130AE9AF" w:rsidR="002E1CBE" w:rsidRPr="002E1CBE" w:rsidRDefault="002E1CBE" w:rsidP="00EB22DB">
      <w:pPr>
        <w:pStyle w:val="a9"/>
        <w:numPr>
          <w:ilvl w:val="1"/>
          <w:numId w:val="2"/>
        </w:numPr>
      </w:pPr>
      <w:r>
        <w:rPr>
          <w:lang w:val="el-GR"/>
        </w:rPr>
        <w:t xml:space="preserve">Εισαγωγή στις </w:t>
      </w:r>
      <w:r w:rsidR="000368BB">
        <w:rPr>
          <w:lang w:val="el-GR"/>
        </w:rPr>
        <w:t>‘</w:t>
      </w:r>
      <w:r>
        <w:rPr>
          <w:lang w:val="el-GR"/>
        </w:rPr>
        <w:t>Αξίες</w:t>
      </w:r>
      <w:r w:rsidR="000368BB">
        <w:rPr>
          <w:lang w:val="el-GR"/>
        </w:rPr>
        <w:t>’</w:t>
      </w:r>
    </w:p>
    <w:p w14:paraId="74E85AE0" w14:textId="78454597" w:rsidR="00EB22DB" w:rsidRPr="0066681B" w:rsidRDefault="00250B9D" w:rsidP="0066681B">
      <w:pPr>
        <w:pStyle w:val="a9"/>
        <w:numPr>
          <w:ilvl w:val="2"/>
          <w:numId w:val="2"/>
        </w:numPr>
        <w:rPr>
          <w:lang w:val="el-GR"/>
        </w:rPr>
      </w:pPr>
      <w:r>
        <w:rPr>
          <w:lang w:val="el-GR"/>
        </w:rPr>
        <w:t xml:space="preserve">Δουλεύοντας με τις αξίες – </w:t>
      </w:r>
      <w:r w:rsidR="006778C3">
        <w:rPr>
          <w:lang w:val="el-GR"/>
        </w:rPr>
        <w:t>καλλιεργώντας την</w:t>
      </w:r>
      <w:r w:rsidR="00E71CB0">
        <w:rPr>
          <w:lang w:val="el-GR"/>
        </w:rPr>
        <w:t xml:space="preserve"> </w:t>
      </w:r>
      <w:r w:rsidR="00C61C0C">
        <w:rPr>
          <w:lang w:val="el-GR"/>
        </w:rPr>
        <w:t>επαφή</w:t>
      </w:r>
      <w:r w:rsidR="00E71CB0">
        <w:rPr>
          <w:lang w:val="el-GR"/>
        </w:rPr>
        <w:t xml:space="preserve"> </w:t>
      </w:r>
      <w:r w:rsidR="006778C3">
        <w:rPr>
          <w:lang w:val="el-GR"/>
        </w:rPr>
        <w:t xml:space="preserve">των θεραπευόμενων </w:t>
      </w:r>
      <w:r w:rsidR="00E71CB0">
        <w:rPr>
          <w:lang w:val="el-GR"/>
        </w:rPr>
        <w:t xml:space="preserve">με </w:t>
      </w:r>
      <w:r w:rsidR="008838AA">
        <w:rPr>
          <w:lang w:val="el-GR"/>
        </w:rPr>
        <w:t>ό,</w:t>
      </w:r>
      <w:r w:rsidR="00100F05">
        <w:rPr>
          <w:lang w:val="el-GR"/>
        </w:rPr>
        <w:t xml:space="preserve">τι νοηματοδοτεί </w:t>
      </w:r>
      <w:r w:rsidR="00D82428">
        <w:rPr>
          <w:lang w:val="el-GR"/>
        </w:rPr>
        <w:t>ουσιαστικά</w:t>
      </w:r>
      <w:r w:rsidR="00100F05">
        <w:rPr>
          <w:lang w:val="el-GR"/>
        </w:rPr>
        <w:t xml:space="preserve"> τη ζωή τους</w:t>
      </w:r>
    </w:p>
    <w:p w14:paraId="07BEEFBB" w14:textId="70F6B37D" w:rsidR="002E1CBE" w:rsidRPr="002E1CBE" w:rsidRDefault="002E1CBE" w:rsidP="00EB22DB">
      <w:pPr>
        <w:pStyle w:val="a9"/>
        <w:numPr>
          <w:ilvl w:val="1"/>
          <w:numId w:val="2"/>
        </w:numPr>
      </w:pPr>
      <w:r>
        <w:rPr>
          <w:lang w:val="el-GR"/>
        </w:rPr>
        <w:t xml:space="preserve">Εισαγωγή στη </w:t>
      </w:r>
      <w:r w:rsidR="000368BB">
        <w:rPr>
          <w:lang w:val="el-GR"/>
        </w:rPr>
        <w:t>‘</w:t>
      </w:r>
      <w:r>
        <w:rPr>
          <w:lang w:val="el-GR"/>
        </w:rPr>
        <w:t>Δεσμευμένη Πράξη</w:t>
      </w:r>
      <w:r w:rsidR="000368BB">
        <w:rPr>
          <w:lang w:val="el-GR"/>
        </w:rPr>
        <w:t>’</w:t>
      </w:r>
    </w:p>
    <w:p w14:paraId="10F32D1A" w14:textId="315E0DF7" w:rsidR="00EB22DB" w:rsidRPr="00320C62" w:rsidRDefault="00255533" w:rsidP="002E1CBE">
      <w:pPr>
        <w:pStyle w:val="a9"/>
        <w:numPr>
          <w:ilvl w:val="2"/>
          <w:numId w:val="2"/>
        </w:numPr>
        <w:rPr>
          <w:lang w:val="el-GR"/>
        </w:rPr>
      </w:pPr>
      <w:r>
        <w:rPr>
          <w:lang w:val="el-GR"/>
        </w:rPr>
        <w:t>Α</w:t>
      </w:r>
      <w:r w:rsidR="003848C7">
        <w:rPr>
          <w:lang w:val="el-GR"/>
        </w:rPr>
        <w:t>πελευθέρωση</w:t>
      </w:r>
      <w:r w:rsidR="00320C62">
        <w:rPr>
          <w:lang w:val="el-GR"/>
        </w:rPr>
        <w:t xml:space="preserve"> από μη λειτουργικές συμπεριφορές </w:t>
      </w:r>
      <w:r w:rsidR="009034CA">
        <w:rPr>
          <w:lang w:val="el-GR"/>
        </w:rPr>
        <w:t>και</w:t>
      </w:r>
      <w:r w:rsidR="00351E14">
        <w:rPr>
          <w:lang w:val="el-GR"/>
        </w:rPr>
        <w:t xml:space="preserve"> </w:t>
      </w:r>
      <w:r>
        <w:rPr>
          <w:lang w:val="el-GR"/>
        </w:rPr>
        <w:t>ενίσχυση</w:t>
      </w:r>
      <w:r w:rsidR="003848C7">
        <w:rPr>
          <w:lang w:val="el-GR"/>
        </w:rPr>
        <w:t xml:space="preserve"> </w:t>
      </w:r>
      <w:r w:rsidR="009618A9">
        <w:rPr>
          <w:lang w:val="el-GR"/>
        </w:rPr>
        <w:t xml:space="preserve">της </w:t>
      </w:r>
      <w:r w:rsidR="003848C7">
        <w:rPr>
          <w:lang w:val="el-GR"/>
        </w:rPr>
        <w:t>δράση</w:t>
      </w:r>
      <w:r>
        <w:rPr>
          <w:lang w:val="el-GR"/>
        </w:rPr>
        <w:t>ς</w:t>
      </w:r>
      <w:r w:rsidR="00B758E8">
        <w:rPr>
          <w:lang w:val="el-GR"/>
        </w:rPr>
        <w:t xml:space="preserve"> </w:t>
      </w:r>
      <w:r w:rsidR="00B355F5">
        <w:rPr>
          <w:lang w:val="el-GR"/>
        </w:rPr>
        <w:t>με οδηγό</w:t>
      </w:r>
      <w:r w:rsidR="003848C7">
        <w:rPr>
          <w:lang w:val="el-GR"/>
        </w:rPr>
        <w:t xml:space="preserve"> </w:t>
      </w:r>
      <w:r w:rsidR="00D43B12">
        <w:rPr>
          <w:lang w:val="el-GR"/>
        </w:rPr>
        <w:t>τις αξίες</w:t>
      </w:r>
    </w:p>
    <w:p w14:paraId="6FC18CC3" w14:textId="2D8C13C8" w:rsidR="001E78CE" w:rsidRPr="00B53FE3" w:rsidRDefault="00C54A36" w:rsidP="001E78CE">
      <w:pPr>
        <w:pStyle w:val="1"/>
        <w:rPr>
          <w:b/>
          <w:bCs/>
          <w:lang w:val="el-GR"/>
        </w:rPr>
      </w:pPr>
      <w:r w:rsidRPr="00B53FE3">
        <w:rPr>
          <w:b/>
          <w:bCs/>
          <w:lang w:val="el-GR"/>
        </w:rPr>
        <w:t>5</w:t>
      </w:r>
      <w:r w:rsidR="001D51DE" w:rsidRPr="00022823">
        <w:rPr>
          <w:b/>
          <w:bCs/>
          <w:vertAlign w:val="superscript"/>
          <w:lang w:val="el-GR"/>
        </w:rPr>
        <w:t>ο</w:t>
      </w:r>
      <w:r w:rsidR="001E78CE" w:rsidRPr="00B53FE3">
        <w:rPr>
          <w:b/>
          <w:bCs/>
          <w:lang w:val="el-GR"/>
        </w:rPr>
        <w:t xml:space="preserve"> </w:t>
      </w:r>
      <w:r w:rsidR="001D51DE" w:rsidRPr="00B53FE3">
        <w:rPr>
          <w:b/>
          <w:bCs/>
          <w:lang w:val="el-GR"/>
        </w:rPr>
        <w:t xml:space="preserve">εργαστήριο </w:t>
      </w:r>
      <w:r w:rsidR="00820B33" w:rsidRPr="00B53FE3">
        <w:rPr>
          <w:b/>
          <w:bCs/>
          <w:lang w:val="el-GR"/>
        </w:rPr>
        <w:t xml:space="preserve">- σαββατο </w:t>
      </w:r>
      <w:r w:rsidR="00457DF6" w:rsidRPr="00B53FE3">
        <w:rPr>
          <w:b/>
          <w:bCs/>
          <w:lang w:val="el-GR"/>
        </w:rPr>
        <w:t>25</w:t>
      </w:r>
      <w:r w:rsidR="00820B33" w:rsidRPr="00B53FE3">
        <w:rPr>
          <w:b/>
          <w:bCs/>
          <w:lang w:val="el-GR"/>
        </w:rPr>
        <w:t xml:space="preserve"> </w:t>
      </w:r>
      <w:r w:rsidR="00D92621" w:rsidRPr="00B53FE3">
        <w:rPr>
          <w:b/>
          <w:bCs/>
          <w:lang w:val="el-GR"/>
        </w:rPr>
        <w:t>απριλιου</w:t>
      </w:r>
      <w:r w:rsidR="00820B33" w:rsidRPr="00B53FE3">
        <w:rPr>
          <w:b/>
          <w:bCs/>
          <w:lang w:val="el-GR"/>
        </w:rPr>
        <w:t>, 11.00 – 16.00</w:t>
      </w:r>
    </w:p>
    <w:p w14:paraId="288BC9D8" w14:textId="0CBEBB24" w:rsidR="001E78CE" w:rsidRDefault="001E78CE" w:rsidP="001E78CE">
      <w:pPr>
        <w:pStyle w:val="2"/>
        <w:numPr>
          <w:ilvl w:val="0"/>
          <w:numId w:val="2"/>
        </w:numPr>
        <w:rPr>
          <w:lang w:val="el-GR"/>
        </w:rPr>
      </w:pPr>
      <w:r>
        <w:rPr>
          <w:lang w:val="el-GR"/>
        </w:rPr>
        <w:t>Διατυπωση περίπτωσ</w:t>
      </w:r>
      <w:r w:rsidR="00882BFD">
        <w:rPr>
          <w:lang w:val="el-GR"/>
        </w:rPr>
        <w:t>εων</w:t>
      </w:r>
      <w:r>
        <w:rPr>
          <w:lang w:val="el-GR"/>
        </w:rPr>
        <w:t xml:space="preserve"> </w:t>
      </w:r>
    </w:p>
    <w:p w14:paraId="2CB186D5" w14:textId="31C3889D" w:rsidR="00C71C6A" w:rsidRDefault="00C71C6A" w:rsidP="00C207A0">
      <w:pPr>
        <w:pStyle w:val="a9"/>
        <w:numPr>
          <w:ilvl w:val="1"/>
          <w:numId w:val="2"/>
        </w:numPr>
        <w:rPr>
          <w:lang w:val="el-GR"/>
        </w:rPr>
      </w:pPr>
      <w:r>
        <w:rPr>
          <w:lang w:val="el-GR"/>
        </w:rPr>
        <w:t xml:space="preserve">Εισαγωγή </w:t>
      </w:r>
      <w:r w:rsidR="00D04E07">
        <w:rPr>
          <w:lang w:val="el-GR"/>
        </w:rPr>
        <w:t>στη</w:t>
      </w:r>
      <w:r>
        <w:rPr>
          <w:lang w:val="el-GR"/>
        </w:rPr>
        <w:t xml:space="preserve"> </w:t>
      </w:r>
      <w:r w:rsidR="009618A9">
        <w:rPr>
          <w:lang w:val="el-GR"/>
        </w:rPr>
        <w:t>‘</w:t>
      </w:r>
      <w:r>
        <w:rPr>
          <w:lang w:val="el-GR"/>
        </w:rPr>
        <w:t>Λειτουργική Ανάλυση</w:t>
      </w:r>
      <w:r w:rsidR="009618A9">
        <w:rPr>
          <w:lang w:val="el-GR"/>
        </w:rPr>
        <w:t>’</w:t>
      </w:r>
      <w:r>
        <w:rPr>
          <w:lang w:val="el-GR"/>
        </w:rPr>
        <w:t xml:space="preserve"> (</w:t>
      </w:r>
      <w:r w:rsidR="00F411EF">
        <w:t>Fu</w:t>
      </w:r>
      <w:r>
        <w:t>nctional</w:t>
      </w:r>
      <w:r w:rsidRPr="00C71C6A">
        <w:rPr>
          <w:lang w:val="el-GR"/>
        </w:rPr>
        <w:t xml:space="preserve"> </w:t>
      </w:r>
      <w:r w:rsidR="00F411EF">
        <w:t>A</w:t>
      </w:r>
      <w:r>
        <w:t>nalysis</w:t>
      </w:r>
      <w:r w:rsidRPr="00C71C6A">
        <w:rPr>
          <w:lang w:val="el-GR"/>
        </w:rPr>
        <w:t>)</w:t>
      </w:r>
    </w:p>
    <w:p w14:paraId="134981E5" w14:textId="4D489FAD" w:rsidR="00C207A0" w:rsidRPr="00B766D3" w:rsidRDefault="0000022E" w:rsidP="00C207A0">
      <w:pPr>
        <w:pStyle w:val="a9"/>
        <w:numPr>
          <w:ilvl w:val="1"/>
          <w:numId w:val="2"/>
        </w:numPr>
        <w:rPr>
          <w:lang w:val="el-GR"/>
        </w:rPr>
      </w:pPr>
      <w:r>
        <w:rPr>
          <w:lang w:val="el-GR"/>
        </w:rPr>
        <w:t>Ε</w:t>
      </w:r>
      <w:r w:rsidR="00B766D3">
        <w:rPr>
          <w:lang w:val="el-GR"/>
        </w:rPr>
        <w:t>ξάσκηση</w:t>
      </w:r>
      <w:r w:rsidR="00B766D3" w:rsidRPr="00B766D3">
        <w:rPr>
          <w:lang w:val="el-GR"/>
        </w:rPr>
        <w:t xml:space="preserve"> </w:t>
      </w:r>
      <w:r w:rsidR="00B766D3">
        <w:rPr>
          <w:lang w:val="el-GR"/>
        </w:rPr>
        <w:t>στη</w:t>
      </w:r>
      <w:r w:rsidR="00B766D3" w:rsidRPr="00B766D3">
        <w:rPr>
          <w:lang w:val="el-GR"/>
        </w:rPr>
        <w:t xml:space="preserve"> </w:t>
      </w:r>
      <w:r w:rsidR="00B766D3">
        <w:rPr>
          <w:lang w:val="el-GR"/>
        </w:rPr>
        <w:t>χρήση</w:t>
      </w:r>
      <w:r w:rsidR="00B766D3" w:rsidRPr="00B766D3">
        <w:rPr>
          <w:lang w:val="el-GR"/>
        </w:rPr>
        <w:t xml:space="preserve"> </w:t>
      </w:r>
      <w:r>
        <w:rPr>
          <w:lang w:val="el-GR"/>
        </w:rPr>
        <w:t xml:space="preserve">θεραπευτικών </w:t>
      </w:r>
      <w:r w:rsidR="00B766D3">
        <w:rPr>
          <w:lang w:val="el-GR"/>
        </w:rPr>
        <w:t>εργαλείων</w:t>
      </w:r>
      <w:r w:rsidR="00B766D3" w:rsidRPr="00B766D3">
        <w:rPr>
          <w:lang w:val="el-GR"/>
        </w:rPr>
        <w:t xml:space="preserve"> </w:t>
      </w:r>
      <w:r w:rsidR="00B766D3">
        <w:rPr>
          <w:lang w:val="el-GR"/>
        </w:rPr>
        <w:t>λειτουργικής ανάλυσης</w:t>
      </w:r>
      <w:r w:rsidR="00C207A0" w:rsidRPr="00B766D3">
        <w:rPr>
          <w:lang w:val="el-GR"/>
        </w:rPr>
        <w:t xml:space="preserve"> (</w:t>
      </w:r>
      <w:r w:rsidR="00C207A0">
        <w:t>choice</w:t>
      </w:r>
      <w:r w:rsidR="00C207A0" w:rsidRPr="00B766D3">
        <w:rPr>
          <w:lang w:val="el-GR"/>
        </w:rPr>
        <w:t xml:space="preserve"> </w:t>
      </w:r>
      <w:r w:rsidR="00C207A0">
        <w:t>point</w:t>
      </w:r>
      <w:r w:rsidR="00C207A0" w:rsidRPr="00B766D3">
        <w:rPr>
          <w:lang w:val="el-GR"/>
        </w:rPr>
        <w:t xml:space="preserve"> </w:t>
      </w:r>
      <w:r w:rsidR="00C207A0">
        <w:t>and</w:t>
      </w:r>
      <w:r w:rsidR="00C207A0" w:rsidRPr="00B766D3">
        <w:rPr>
          <w:lang w:val="el-GR"/>
        </w:rPr>
        <w:t xml:space="preserve"> </w:t>
      </w:r>
      <w:r w:rsidR="00C207A0">
        <w:t>matrix</w:t>
      </w:r>
      <w:r w:rsidR="00C207A0" w:rsidRPr="00B766D3">
        <w:rPr>
          <w:lang w:val="el-GR"/>
        </w:rPr>
        <w:t>)</w:t>
      </w:r>
    </w:p>
    <w:p w14:paraId="3F0EBEE6" w14:textId="61921EB9" w:rsidR="001E78CE" w:rsidRPr="00B53FE3" w:rsidRDefault="00C54A36" w:rsidP="00235B9B">
      <w:pPr>
        <w:pStyle w:val="1"/>
        <w:rPr>
          <w:b/>
          <w:bCs/>
          <w:lang w:val="el-GR"/>
        </w:rPr>
      </w:pPr>
      <w:r w:rsidRPr="00B53FE3">
        <w:rPr>
          <w:b/>
          <w:bCs/>
          <w:lang w:val="el-GR"/>
        </w:rPr>
        <w:t>6</w:t>
      </w:r>
      <w:r w:rsidR="001D51DE" w:rsidRPr="00022823">
        <w:rPr>
          <w:b/>
          <w:bCs/>
          <w:vertAlign w:val="superscript"/>
          <w:lang w:val="el-GR"/>
        </w:rPr>
        <w:t>ο</w:t>
      </w:r>
      <w:r w:rsidR="001E78CE" w:rsidRPr="00B53FE3">
        <w:rPr>
          <w:b/>
          <w:bCs/>
          <w:lang w:val="el-GR"/>
        </w:rPr>
        <w:t xml:space="preserve"> </w:t>
      </w:r>
      <w:r w:rsidR="001D51DE" w:rsidRPr="00B53FE3">
        <w:rPr>
          <w:b/>
          <w:bCs/>
          <w:lang w:val="el-GR"/>
        </w:rPr>
        <w:t xml:space="preserve">εργαστήριο </w:t>
      </w:r>
      <w:r w:rsidR="00820B33" w:rsidRPr="00B53FE3">
        <w:rPr>
          <w:b/>
          <w:bCs/>
          <w:lang w:val="el-GR"/>
        </w:rPr>
        <w:t xml:space="preserve">- κυριακη </w:t>
      </w:r>
      <w:r w:rsidR="00B512B6" w:rsidRPr="00B53FE3">
        <w:rPr>
          <w:b/>
          <w:bCs/>
          <w:lang w:val="el-GR"/>
        </w:rPr>
        <w:t>26</w:t>
      </w:r>
      <w:r w:rsidR="00820B33" w:rsidRPr="00B53FE3">
        <w:rPr>
          <w:b/>
          <w:bCs/>
          <w:lang w:val="el-GR"/>
        </w:rPr>
        <w:t xml:space="preserve"> </w:t>
      </w:r>
      <w:r w:rsidR="00D92621" w:rsidRPr="00B53FE3">
        <w:rPr>
          <w:b/>
          <w:bCs/>
          <w:lang w:val="el-GR"/>
        </w:rPr>
        <w:t>απριλιου</w:t>
      </w:r>
      <w:r w:rsidR="00820B33" w:rsidRPr="00B53FE3">
        <w:rPr>
          <w:b/>
          <w:bCs/>
          <w:lang w:val="el-GR"/>
        </w:rPr>
        <w:t>, 11.00 – 16.00</w:t>
      </w:r>
    </w:p>
    <w:p w14:paraId="2850EDAF" w14:textId="40A8D508" w:rsidR="001E78CE" w:rsidRDefault="001E78CE" w:rsidP="001E78CE">
      <w:pPr>
        <w:pStyle w:val="2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Κλινικές εφαρμογες </w:t>
      </w:r>
    </w:p>
    <w:p w14:paraId="5840F988" w14:textId="64362B5B" w:rsidR="007F0C32" w:rsidRPr="00AF5E55" w:rsidRDefault="003B76CD" w:rsidP="007F0C32">
      <w:pPr>
        <w:pStyle w:val="a9"/>
        <w:numPr>
          <w:ilvl w:val="1"/>
          <w:numId w:val="2"/>
        </w:numPr>
        <w:rPr>
          <w:lang w:val="el-GR"/>
        </w:rPr>
      </w:pPr>
      <w:r>
        <w:rPr>
          <w:lang w:val="el-GR"/>
        </w:rPr>
        <w:t xml:space="preserve">Εφαρμογές της </w:t>
      </w:r>
      <w:r>
        <w:t>ACT</w:t>
      </w:r>
      <w:r w:rsidR="00AF5E55" w:rsidRPr="00AF5E55">
        <w:rPr>
          <w:lang w:val="el-GR"/>
        </w:rPr>
        <w:t xml:space="preserve"> </w:t>
      </w:r>
      <w:r w:rsidRPr="003B76CD">
        <w:rPr>
          <w:lang w:val="el-GR"/>
        </w:rPr>
        <w:t>σ</w:t>
      </w:r>
      <w:r w:rsidR="008110BF">
        <w:rPr>
          <w:lang w:val="el-GR"/>
        </w:rPr>
        <w:t xml:space="preserve">τη </w:t>
      </w:r>
      <w:r w:rsidR="00FA623D">
        <w:rPr>
          <w:lang w:val="el-GR"/>
        </w:rPr>
        <w:t xml:space="preserve">διαχείριση </w:t>
      </w:r>
      <w:r w:rsidR="00AF5E55">
        <w:rPr>
          <w:lang w:val="el-GR"/>
        </w:rPr>
        <w:t>διάφορ</w:t>
      </w:r>
      <w:r w:rsidR="00FA623D">
        <w:rPr>
          <w:lang w:val="el-GR"/>
        </w:rPr>
        <w:t>ων</w:t>
      </w:r>
      <w:r w:rsidR="00AF5E55">
        <w:rPr>
          <w:lang w:val="el-GR"/>
        </w:rPr>
        <w:t xml:space="preserve"> </w:t>
      </w:r>
      <w:r w:rsidR="0010478F">
        <w:rPr>
          <w:lang w:val="el-GR"/>
        </w:rPr>
        <w:t>ψυχ</w:t>
      </w:r>
      <w:r w:rsidR="00E0178A">
        <w:rPr>
          <w:lang w:val="el-GR"/>
        </w:rPr>
        <w:t>ολογι</w:t>
      </w:r>
      <w:r w:rsidR="0010478F">
        <w:rPr>
          <w:lang w:val="el-GR"/>
        </w:rPr>
        <w:t>κών δυσκολιών</w:t>
      </w:r>
      <w:r w:rsidR="005D14C2">
        <w:rPr>
          <w:lang w:val="el-GR"/>
        </w:rPr>
        <w:t>, όπως:</w:t>
      </w:r>
    </w:p>
    <w:p w14:paraId="70E2BFD8" w14:textId="5310D410" w:rsidR="007F0C32" w:rsidRDefault="00AF5E55" w:rsidP="00DA2ED3">
      <w:pPr>
        <w:pStyle w:val="a9"/>
        <w:numPr>
          <w:ilvl w:val="2"/>
          <w:numId w:val="2"/>
        </w:numPr>
      </w:pPr>
      <w:r>
        <w:rPr>
          <w:lang w:val="el-GR"/>
        </w:rPr>
        <w:t>Προβλήματα</w:t>
      </w:r>
      <w:r w:rsidRPr="00AF5E55">
        <w:t xml:space="preserve"> </w:t>
      </w:r>
      <w:r>
        <w:rPr>
          <w:lang w:val="el-GR"/>
        </w:rPr>
        <w:t>άγχους</w:t>
      </w:r>
    </w:p>
    <w:p w14:paraId="146EB456" w14:textId="07BE1EC2" w:rsidR="00D10487" w:rsidRDefault="00AF5E55" w:rsidP="00D10487">
      <w:pPr>
        <w:pStyle w:val="a9"/>
        <w:numPr>
          <w:ilvl w:val="2"/>
          <w:numId w:val="2"/>
        </w:numPr>
      </w:pPr>
      <w:r>
        <w:rPr>
          <w:lang w:val="el-GR"/>
        </w:rPr>
        <w:t>Χαμηλή διάθεση/κατάθλιψη</w:t>
      </w:r>
    </w:p>
    <w:p w14:paraId="0CA2FE53" w14:textId="23637C74" w:rsidR="007F0C32" w:rsidRPr="00AF5E55" w:rsidRDefault="00AF5E55" w:rsidP="00DA2ED3">
      <w:pPr>
        <w:pStyle w:val="a9"/>
        <w:numPr>
          <w:ilvl w:val="2"/>
          <w:numId w:val="2"/>
        </w:numPr>
      </w:pPr>
      <w:r>
        <w:rPr>
          <w:lang w:val="el-GR"/>
        </w:rPr>
        <w:t>Τραύμα</w:t>
      </w:r>
    </w:p>
    <w:p w14:paraId="2BC45CFA" w14:textId="378DAEA7" w:rsidR="00AF5E55" w:rsidRDefault="00AF5E55" w:rsidP="00DA2ED3">
      <w:pPr>
        <w:pStyle w:val="a9"/>
        <w:numPr>
          <w:ilvl w:val="2"/>
          <w:numId w:val="2"/>
        </w:numPr>
      </w:pPr>
      <w:r>
        <w:rPr>
          <w:lang w:val="el-GR"/>
        </w:rPr>
        <w:t>Αυτοκτονικότητα</w:t>
      </w:r>
    </w:p>
    <w:p w14:paraId="6E878F01" w14:textId="563A37E9" w:rsidR="001E78CE" w:rsidRPr="00B53FE3" w:rsidRDefault="00C54A36" w:rsidP="001E78CE">
      <w:pPr>
        <w:pStyle w:val="1"/>
        <w:rPr>
          <w:b/>
          <w:bCs/>
          <w:lang w:val="el-GR"/>
        </w:rPr>
      </w:pPr>
      <w:r w:rsidRPr="00B53FE3">
        <w:rPr>
          <w:b/>
          <w:bCs/>
          <w:lang w:val="el-GR"/>
        </w:rPr>
        <w:t>7</w:t>
      </w:r>
      <w:r w:rsidR="001D51DE" w:rsidRPr="00022823">
        <w:rPr>
          <w:b/>
          <w:bCs/>
          <w:vertAlign w:val="superscript"/>
          <w:lang w:val="el-GR"/>
        </w:rPr>
        <w:t>ο</w:t>
      </w:r>
      <w:r w:rsidR="001E78CE" w:rsidRPr="00B53FE3">
        <w:rPr>
          <w:b/>
          <w:bCs/>
          <w:lang w:val="el-GR"/>
        </w:rPr>
        <w:t xml:space="preserve"> </w:t>
      </w:r>
      <w:r w:rsidR="001D51DE" w:rsidRPr="00B53FE3">
        <w:rPr>
          <w:b/>
          <w:bCs/>
          <w:lang w:val="el-GR"/>
        </w:rPr>
        <w:t xml:space="preserve">εργαστήριο </w:t>
      </w:r>
      <w:r w:rsidR="009B1A0F" w:rsidRPr="00B53FE3">
        <w:rPr>
          <w:b/>
          <w:bCs/>
          <w:lang w:val="el-GR"/>
        </w:rPr>
        <w:t xml:space="preserve">- σαββατο </w:t>
      </w:r>
      <w:r w:rsidR="00457DF6" w:rsidRPr="00B53FE3">
        <w:rPr>
          <w:b/>
          <w:bCs/>
          <w:lang w:val="el-GR"/>
        </w:rPr>
        <w:t>9</w:t>
      </w:r>
      <w:r w:rsidR="009B1A0F" w:rsidRPr="00B53FE3">
        <w:rPr>
          <w:b/>
          <w:bCs/>
          <w:lang w:val="el-GR"/>
        </w:rPr>
        <w:t xml:space="preserve"> </w:t>
      </w:r>
      <w:r w:rsidR="00B82F1B" w:rsidRPr="00B53FE3">
        <w:rPr>
          <w:b/>
          <w:bCs/>
          <w:lang w:val="el-GR"/>
        </w:rPr>
        <w:t>Μαΐου</w:t>
      </w:r>
      <w:r w:rsidR="009B1A0F" w:rsidRPr="00B53FE3">
        <w:rPr>
          <w:b/>
          <w:bCs/>
          <w:lang w:val="el-GR"/>
        </w:rPr>
        <w:t>, 11.00 – 1</w:t>
      </w:r>
      <w:r w:rsidR="00745626" w:rsidRPr="00B53FE3">
        <w:rPr>
          <w:b/>
          <w:bCs/>
        </w:rPr>
        <w:t>6</w:t>
      </w:r>
      <w:r w:rsidR="009B1A0F" w:rsidRPr="00B53FE3">
        <w:rPr>
          <w:b/>
          <w:bCs/>
          <w:lang w:val="el-GR"/>
        </w:rPr>
        <w:t>.00</w:t>
      </w:r>
    </w:p>
    <w:p w14:paraId="25F441BD" w14:textId="77777777" w:rsidR="00134BB4" w:rsidRDefault="001E78CE" w:rsidP="001E78CE">
      <w:pPr>
        <w:pStyle w:val="2"/>
        <w:numPr>
          <w:ilvl w:val="0"/>
          <w:numId w:val="2"/>
        </w:numPr>
        <w:rPr>
          <w:lang w:val="el-GR"/>
        </w:rPr>
      </w:pPr>
      <w:r w:rsidRPr="001E78CE">
        <w:rPr>
          <w:lang w:val="el-GR"/>
        </w:rPr>
        <w:t xml:space="preserve">Θεραπευτική Σχέση </w:t>
      </w:r>
    </w:p>
    <w:p w14:paraId="41F9CEAD" w14:textId="64B92C8D" w:rsidR="00134BB4" w:rsidRPr="00134BB4" w:rsidRDefault="00134BB4" w:rsidP="00134BB4">
      <w:pPr>
        <w:pStyle w:val="a9"/>
        <w:numPr>
          <w:ilvl w:val="1"/>
          <w:numId w:val="2"/>
        </w:numPr>
        <w:rPr>
          <w:lang w:val="el-GR"/>
        </w:rPr>
      </w:pPr>
      <w:r>
        <w:rPr>
          <w:lang w:val="el-GR"/>
        </w:rPr>
        <w:lastRenderedPageBreak/>
        <w:t xml:space="preserve">Θεώρηση της θεραπευτικής σχέσης </w:t>
      </w:r>
      <w:r w:rsidR="00973CA5">
        <w:rPr>
          <w:lang w:val="el-GR"/>
        </w:rPr>
        <w:t>υπό</w:t>
      </w:r>
      <w:r>
        <w:rPr>
          <w:lang w:val="el-GR"/>
        </w:rPr>
        <w:t xml:space="preserve"> το πρίσμα της ΑC</w:t>
      </w:r>
      <w:r>
        <w:t>T</w:t>
      </w:r>
    </w:p>
    <w:p w14:paraId="6E2A1B6B" w14:textId="7F684BEA" w:rsidR="00303D52" w:rsidRPr="0095526D" w:rsidRDefault="00303D52" w:rsidP="00303D52">
      <w:pPr>
        <w:pStyle w:val="a9"/>
        <w:numPr>
          <w:ilvl w:val="1"/>
          <w:numId w:val="2"/>
        </w:numPr>
      </w:pPr>
      <w:r>
        <w:rPr>
          <w:lang w:val="el-GR"/>
        </w:rPr>
        <w:t>Εφαρμ</w:t>
      </w:r>
      <w:r w:rsidR="00B758E8">
        <w:rPr>
          <w:lang w:val="el-GR"/>
        </w:rPr>
        <w:t>ογή</w:t>
      </w:r>
      <w:r w:rsidR="002F1E66" w:rsidRPr="0095526D">
        <w:t xml:space="preserve"> </w:t>
      </w:r>
      <w:r>
        <w:rPr>
          <w:lang w:val="el-GR"/>
        </w:rPr>
        <w:t>της</w:t>
      </w:r>
      <w:r w:rsidRPr="0095526D">
        <w:t xml:space="preserve"> A</w:t>
      </w:r>
      <w:r>
        <w:t>CT</w:t>
      </w:r>
      <w:r w:rsidRPr="0095526D">
        <w:t xml:space="preserve"> </w:t>
      </w:r>
      <w:r>
        <w:rPr>
          <w:lang w:val="el-GR"/>
        </w:rPr>
        <w:t>στους</w:t>
      </w:r>
      <w:r w:rsidRPr="0095526D">
        <w:t xml:space="preserve"> </w:t>
      </w:r>
      <w:r>
        <w:rPr>
          <w:lang w:val="el-GR"/>
        </w:rPr>
        <w:t>θεραπευτές</w:t>
      </w:r>
      <w:r w:rsidR="0095526D" w:rsidRPr="0095526D">
        <w:t xml:space="preserve"> – “</w:t>
      </w:r>
      <w:r w:rsidR="0095526D">
        <w:t>living</w:t>
      </w:r>
      <w:r w:rsidR="0095526D" w:rsidRPr="0095526D">
        <w:t xml:space="preserve"> </w:t>
      </w:r>
      <w:r w:rsidR="0095526D">
        <w:t>ACT</w:t>
      </w:r>
      <w:r w:rsidR="0095526D" w:rsidRPr="0095526D">
        <w:t xml:space="preserve"> </w:t>
      </w:r>
      <w:r w:rsidR="0095526D">
        <w:t>in</w:t>
      </w:r>
      <w:r w:rsidR="0095526D" w:rsidRPr="0095526D">
        <w:t xml:space="preserve"> </w:t>
      </w:r>
      <w:r w:rsidR="00DA4873">
        <w:t>our</w:t>
      </w:r>
      <w:r w:rsidR="0095526D">
        <w:t xml:space="preserve"> own lives”</w:t>
      </w:r>
    </w:p>
    <w:p w14:paraId="44A2C92B" w14:textId="18B7D556" w:rsidR="009028EB" w:rsidRDefault="00134BB4" w:rsidP="00973CA5">
      <w:pPr>
        <w:pStyle w:val="a9"/>
        <w:numPr>
          <w:ilvl w:val="1"/>
          <w:numId w:val="2"/>
        </w:numPr>
        <w:rPr>
          <w:lang w:val="el-GR"/>
        </w:rPr>
      </w:pPr>
      <w:r>
        <w:rPr>
          <w:lang w:val="el-GR"/>
        </w:rPr>
        <w:t>Δ</w:t>
      </w:r>
      <w:r w:rsidRPr="00134BB4">
        <w:rPr>
          <w:lang w:val="el-GR"/>
        </w:rPr>
        <w:t>ιαχείριση</w:t>
      </w:r>
      <w:r w:rsidR="001E78CE" w:rsidRPr="00134BB4">
        <w:rPr>
          <w:lang w:val="el-GR"/>
        </w:rPr>
        <w:t xml:space="preserve"> </w:t>
      </w:r>
      <w:r w:rsidRPr="00134BB4">
        <w:rPr>
          <w:lang w:val="el-GR"/>
        </w:rPr>
        <w:t>δυσκολ</w:t>
      </w:r>
      <w:r>
        <w:rPr>
          <w:lang w:val="el-GR"/>
        </w:rPr>
        <w:t>ιώ</w:t>
      </w:r>
      <w:r w:rsidRPr="00134BB4">
        <w:rPr>
          <w:lang w:val="el-GR"/>
        </w:rPr>
        <w:t>ν</w:t>
      </w:r>
      <w:r w:rsidR="001E78CE" w:rsidRPr="00134BB4">
        <w:rPr>
          <w:lang w:val="el-GR"/>
        </w:rPr>
        <w:t xml:space="preserve"> στη θεραπευτική </w:t>
      </w:r>
      <w:r>
        <w:rPr>
          <w:lang w:val="el-GR"/>
        </w:rPr>
        <w:t>σχέση</w:t>
      </w:r>
    </w:p>
    <w:p w14:paraId="13EAC58C" w14:textId="1939633E" w:rsidR="001E78CE" w:rsidRPr="00B53FE3" w:rsidRDefault="00C54A36" w:rsidP="001E78CE">
      <w:pPr>
        <w:pStyle w:val="1"/>
        <w:rPr>
          <w:b/>
          <w:bCs/>
          <w:lang w:val="el-GR"/>
        </w:rPr>
      </w:pPr>
      <w:r w:rsidRPr="00B53FE3">
        <w:rPr>
          <w:b/>
          <w:bCs/>
          <w:lang w:val="el-GR"/>
        </w:rPr>
        <w:t>8</w:t>
      </w:r>
      <w:r w:rsidR="001D51DE" w:rsidRPr="00022823">
        <w:rPr>
          <w:b/>
          <w:bCs/>
          <w:vertAlign w:val="superscript"/>
          <w:lang w:val="el-GR"/>
        </w:rPr>
        <w:t>ο</w:t>
      </w:r>
      <w:r w:rsidR="001E78CE" w:rsidRPr="00B53FE3">
        <w:rPr>
          <w:b/>
          <w:bCs/>
          <w:lang w:val="el-GR"/>
        </w:rPr>
        <w:t xml:space="preserve"> </w:t>
      </w:r>
      <w:r w:rsidR="001D51DE" w:rsidRPr="00B53FE3">
        <w:rPr>
          <w:b/>
          <w:bCs/>
          <w:lang w:val="el-GR"/>
        </w:rPr>
        <w:t xml:space="preserve">εργαστήριο </w:t>
      </w:r>
      <w:r w:rsidR="0031037F" w:rsidRPr="00B53FE3">
        <w:rPr>
          <w:b/>
          <w:bCs/>
          <w:lang w:val="el-GR"/>
        </w:rPr>
        <w:t xml:space="preserve">- κυριακη </w:t>
      </w:r>
      <w:r w:rsidR="00D92621" w:rsidRPr="00B53FE3">
        <w:rPr>
          <w:b/>
          <w:bCs/>
          <w:lang w:val="el-GR"/>
        </w:rPr>
        <w:t>10</w:t>
      </w:r>
      <w:r w:rsidR="0031037F" w:rsidRPr="00B53FE3">
        <w:rPr>
          <w:b/>
          <w:bCs/>
          <w:lang w:val="el-GR"/>
        </w:rPr>
        <w:t xml:space="preserve"> </w:t>
      </w:r>
      <w:r w:rsidR="001F3829" w:rsidRPr="00B53FE3">
        <w:rPr>
          <w:b/>
          <w:bCs/>
          <w:lang w:val="el-GR"/>
        </w:rPr>
        <w:t>Μαΐου</w:t>
      </w:r>
      <w:r w:rsidR="0031037F" w:rsidRPr="00B53FE3">
        <w:rPr>
          <w:b/>
          <w:bCs/>
          <w:lang w:val="el-GR"/>
        </w:rPr>
        <w:t>, 11.00 – 1</w:t>
      </w:r>
      <w:r w:rsidR="00745626" w:rsidRPr="00B53FE3">
        <w:rPr>
          <w:b/>
          <w:bCs/>
        </w:rPr>
        <w:t>6</w:t>
      </w:r>
      <w:r w:rsidR="0031037F" w:rsidRPr="00B53FE3">
        <w:rPr>
          <w:b/>
          <w:bCs/>
          <w:lang w:val="el-GR"/>
        </w:rPr>
        <w:t>.00</w:t>
      </w:r>
    </w:p>
    <w:p w14:paraId="05DE0837" w14:textId="0607B77D" w:rsidR="00E45B77" w:rsidRDefault="001E78CE" w:rsidP="00E45B77">
      <w:pPr>
        <w:pStyle w:val="2"/>
        <w:numPr>
          <w:ilvl w:val="0"/>
          <w:numId w:val="2"/>
        </w:numPr>
        <w:rPr>
          <w:lang w:val="el-GR"/>
        </w:rPr>
      </w:pPr>
      <w:r>
        <w:rPr>
          <w:lang w:val="el-GR"/>
        </w:rPr>
        <w:t xml:space="preserve">εποπτεία </w:t>
      </w:r>
      <w:r w:rsidRPr="001E78CE">
        <w:rPr>
          <w:lang w:val="el-GR"/>
        </w:rPr>
        <w:t>(</w:t>
      </w:r>
      <w:r w:rsidR="001F3829">
        <w:rPr>
          <w:lang w:val="el-GR"/>
        </w:rPr>
        <w:t>ομάδα</w:t>
      </w:r>
      <w:r>
        <w:rPr>
          <w:lang w:val="el-GR"/>
        </w:rPr>
        <w:t xml:space="preserve"> εποπτείας και αναστοχασμου)</w:t>
      </w:r>
    </w:p>
    <w:p w14:paraId="4A3F6B8C" w14:textId="7DB5E43F" w:rsidR="00E45B77" w:rsidRDefault="00E45B77" w:rsidP="00E45B77">
      <w:pPr>
        <w:pStyle w:val="a9"/>
        <w:numPr>
          <w:ilvl w:val="1"/>
          <w:numId w:val="2"/>
        </w:numPr>
        <w:rPr>
          <w:lang w:val="el-GR"/>
        </w:rPr>
      </w:pPr>
      <w:r>
        <w:rPr>
          <w:lang w:val="el-GR"/>
        </w:rPr>
        <w:t xml:space="preserve">Παρουσίαση </w:t>
      </w:r>
      <w:r w:rsidR="003B02C6">
        <w:rPr>
          <w:lang w:val="el-GR"/>
        </w:rPr>
        <w:t>και διατύπωση π</w:t>
      </w:r>
      <w:r>
        <w:rPr>
          <w:lang w:val="el-GR"/>
        </w:rPr>
        <w:t xml:space="preserve">εριστατικών </w:t>
      </w:r>
      <w:r w:rsidR="0063693D">
        <w:rPr>
          <w:lang w:val="el-GR"/>
        </w:rPr>
        <w:t xml:space="preserve">από τους συμμετέχοντες </w:t>
      </w:r>
      <w:r w:rsidR="003B02C6">
        <w:rPr>
          <w:lang w:val="el-GR"/>
        </w:rPr>
        <w:t>υπό το πρίσμα της A</w:t>
      </w:r>
      <w:r w:rsidR="003B02C6">
        <w:t>CT</w:t>
      </w:r>
    </w:p>
    <w:p w14:paraId="22B875D8" w14:textId="2292673A" w:rsidR="003129A5" w:rsidRPr="0063693D" w:rsidRDefault="0063693D" w:rsidP="00AA39D0">
      <w:pPr>
        <w:pStyle w:val="a9"/>
        <w:numPr>
          <w:ilvl w:val="1"/>
          <w:numId w:val="2"/>
        </w:numPr>
        <w:rPr>
          <w:lang w:val="el-GR"/>
        </w:rPr>
      </w:pPr>
      <w:r>
        <w:rPr>
          <w:lang w:val="el-GR"/>
        </w:rPr>
        <w:t>Ομαδική ε</w:t>
      </w:r>
      <w:r w:rsidR="003B02C6">
        <w:rPr>
          <w:lang w:val="el-GR"/>
        </w:rPr>
        <w:t>ποπτεία και α</w:t>
      </w:r>
      <w:r w:rsidR="00E45B77">
        <w:rPr>
          <w:lang w:val="el-GR"/>
        </w:rPr>
        <w:t>ναστοχασμός</w:t>
      </w:r>
    </w:p>
    <w:p w14:paraId="2F7E7E1A" w14:textId="18AFA8C6" w:rsidR="00AA39D0" w:rsidRPr="00B53FE3" w:rsidRDefault="00B262B3" w:rsidP="00AA39D0">
      <w:pPr>
        <w:pStyle w:val="1"/>
        <w:rPr>
          <w:b/>
          <w:bCs/>
          <w:lang w:val="el-GR"/>
        </w:rPr>
      </w:pPr>
      <w:r w:rsidRPr="00B53FE3">
        <w:rPr>
          <w:b/>
          <w:bCs/>
          <w:lang w:val="el-GR"/>
        </w:rPr>
        <w:t xml:space="preserve">Κόστος </w:t>
      </w:r>
      <w:r w:rsidR="00AA39D0" w:rsidRPr="00B53FE3">
        <w:rPr>
          <w:b/>
          <w:bCs/>
          <w:lang w:val="el-GR"/>
        </w:rPr>
        <w:t>(</w:t>
      </w:r>
      <w:r w:rsidR="00745626" w:rsidRPr="00B53FE3">
        <w:rPr>
          <w:b/>
          <w:bCs/>
        </w:rPr>
        <w:t>40</w:t>
      </w:r>
      <w:r w:rsidR="00053203" w:rsidRPr="00B53FE3">
        <w:rPr>
          <w:b/>
          <w:bCs/>
          <w:lang w:val="el-GR"/>
        </w:rPr>
        <w:t xml:space="preserve"> </w:t>
      </w:r>
      <w:r w:rsidR="001F3829" w:rsidRPr="00B53FE3">
        <w:rPr>
          <w:b/>
          <w:bCs/>
          <w:lang w:val="el-GR"/>
        </w:rPr>
        <w:t>ώρες</w:t>
      </w:r>
      <w:r w:rsidR="00431C14" w:rsidRPr="00B53FE3">
        <w:rPr>
          <w:b/>
          <w:bCs/>
          <w:lang w:val="el-GR"/>
        </w:rPr>
        <w:t xml:space="preserve"> – 5</w:t>
      </w:r>
      <w:r w:rsidR="00B910B8" w:rsidRPr="00B53FE3">
        <w:rPr>
          <w:b/>
          <w:bCs/>
        </w:rPr>
        <w:t>3</w:t>
      </w:r>
      <w:r w:rsidR="00431C14" w:rsidRPr="00B53FE3">
        <w:rPr>
          <w:b/>
          <w:bCs/>
          <w:lang w:val="el-GR"/>
        </w:rPr>
        <w:t xml:space="preserve"> </w:t>
      </w:r>
      <w:r w:rsidR="00053203" w:rsidRPr="00B53FE3">
        <w:rPr>
          <w:b/>
          <w:bCs/>
          <w:lang w:val="el-GR"/>
        </w:rPr>
        <w:t>δ</w:t>
      </w:r>
      <w:r w:rsidR="00431C14" w:rsidRPr="00B53FE3">
        <w:rPr>
          <w:b/>
          <w:bCs/>
          <w:lang w:val="el-GR"/>
        </w:rPr>
        <w:t>ιδακτικές</w:t>
      </w:r>
      <w:r w:rsidR="00AA39D0" w:rsidRPr="00B53FE3">
        <w:rPr>
          <w:b/>
          <w:bCs/>
          <w:lang w:val="el-GR"/>
        </w:rPr>
        <w:t>)</w:t>
      </w:r>
    </w:p>
    <w:p w14:paraId="147CB538" w14:textId="7F02B251" w:rsidR="00B262B3" w:rsidRDefault="000628FE" w:rsidP="00A9318E">
      <w:pPr>
        <w:pStyle w:val="a9"/>
        <w:numPr>
          <w:ilvl w:val="0"/>
          <w:numId w:val="4"/>
        </w:numPr>
        <w:rPr>
          <w:lang w:val="el-GR"/>
        </w:rPr>
      </w:pPr>
      <w:r>
        <w:rPr>
          <w:lang w:val="el-GR"/>
        </w:rPr>
        <w:t>550</w:t>
      </w:r>
      <w:r w:rsidR="00A9318E" w:rsidRPr="00A9318E">
        <w:rPr>
          <w:lang w:val="el-GR"/>
        </w:rPr>
        <w:t xml:space="preserve"> ευρώ μη μέλη</w:t>
      </w:r>
    </w:p>
    <w:p w14:paraId="08096296" w14:textId="1CE9851A" w:rsidR="003129A5" w:rsidRDefault="000628FE" w:rsidP="00AA39D0">
      <w:pPr>
        <w:pStyle w:val="a9"/>
        <w:numPr>
          <w:ilvl w:val="0"/>
          <w:numId w:val="4"/>
        </w:numPr>
        <w:rPr>
          <w:lang w:val="el-GR"/>
        </w:rPr>
      </w:pPr>
      <w:r>
        <w:rPr>
          <w:lang w:val="el-GR"/>
        </w:rPr>
        <w:t>450</w:t>
      </w:r>
      <w:r w:rsidR="00AA39D0">
        <w:rPr>
          <w:lang w:val="el-GR"/>
        </w:rPr>
        <w:t xml:space="preserve"> μέλη</w:t>
      </w:r>
    </w:p>
    <w:p w14:paraId="6F4DDBEB" w14:textId="27584CE0" w:rsidR="004D4C7D" w:rsidRPr="00B53FE3" w:rsidRDefault="001F3829" w:rsidP="00181754">
      <w:pPr>
        <w:pStyle w:val="1"/>
        <w:rPr>
          <w:b/>
          <w:bCs/>
          <w:lang w:val="el-GR"/>
        </w:rPr>
      </w:pPr>
      <w:r w:rsidRPr="00B53FE3">
        <w:rPr>
          <w:b/>
          <w:bCs/>
          <w:lang w:val="el-GR"/>
        </w:rPr>
        <w:t>Τρόπος</w:t>
      </w:r>
      <w:r w:rsidR="004D4C7D" w:rsidRPr="00B53FE3">
        <w:rPr>
          <w:b/>
          <w:bCs/>
          <w:lang w:val="el-GR"/>
        </w:rPr>
        <w:t xml:space="preserve"> </w:t>
      </w:r>
      <w:r w:rsidRPr="00B53FE3">
        <w:rPr>
          <w:b/>
          <w:bCs/>
          <w:lang w:val="el-GR"/>
        </w:rPr>
        <w:t>διεξαγωγής</w:t>
      </w:r>
    </w:p>
    <w:p w14:paraId="662DF7E8" w14:textId="26DCD6D8" w:rsidR="004D4C7D" w:rsidRPr="00C220E8" w:rsidRDefault="004D4C7D" w:rsidP="00245B4C">
      <w:pPr>
        <w:rPr>
          <w:lang w:val="el-GR"/>
        </w:rPr>
      </w:pPr>
      <w:r>
        <w:rPr>
          <w:lang w:val="el-GR"/>
        </w:rPr>
        <w:t>Το πρόγραμμα</w:t>
      </w:r>
      <w:r w:rsidR="00245B4C" w:rsidRPr="00245B4C">
        <w:rPr>
          <w:lang w:val="el-GR"/>
        </w:rPr>
        <w:t xml:space="preserve"> </w:t>
      </w:r>
      <w:r>
        <w:rPr>
          <w:lang w:val="el-GR"/>
        </w:rPr>
        <w:t xml:space="preserve"> θα διεξαχθεί διαδικτυακά μέσω της πλατφόρμας Z</w:t>
      </w:r>
      <w:r>
        <w:t>oom</w:t>
      </w:r>
      <w:r w:rsidRPr="004D4C7D">
        <w:rPr>
          <w:lang w:val="el-GR"/>
        </w:rPr>
        <w:t>.</w:t>
      </w:r>
      <w:r w:rsidR="00C220E8" w:rsidRPr="00C220E8">
        <w:rPr>
          <w:lang w:val="el-GR"/>
        </w:rPr>
        <w:t xml:space="preserve"> </w:t>
      </w:r>
      <w:r w:rsidR="00C220E8">
        <w:rPr>
          <w:lang w:val="el-GR"/>
        </w:rPr>
        <w:t xml:space="preserve">Υπάρχει δυνατότητα ασύγχρονης </w:t>
      </w:r>
      <w:r w:rsidR="007A6F19">
        <w:rPr>
          <w:lang w:val="el-GR"/>
        </w:rPr>
        <w:t>παρακολούθησης</w:t>
      </w:r>
      <w:r w:rsidR="00C220E8">
        <w:rPr>
          <w:lang w:val="el-GR"/>
        </w:rPr>
        <w:t xml:space="preserve"> </w:t>
      </w:r>
      <w:r w:rsidR="007A6F19">
        <w:rPr>
          <w:lang w:val="el-GR"/>
        </w:rPr>
        <w:t>έως</w:t>
      </w:r>
      <w:r w:rsidR="00C220E8">
        <w:rPr>
          <w:lang w:val="el-GR"/>
        </w:rPr>
        <w:t xml:space="preserve"> και ένα μήνα μετά την ολοκλήρωση κάθε εργαστηρίου.</w:t>
      </w:r>
    </w:p>
    <w:p w14:paraId="026D9CB0" w14:textId="18FABCE9" w:rsidR="00181754" w:rsidRPr="00B53FE3" w:rsidRDefault="00181754" w:rsidP="00181754">
      <w:pPr>
        <w:pStyle w:val="1"/>
        <w:rPr>
          <w:b/>
          <w:bCs/>
          <w:lang w:val="el-GR"/>
        </w:rPr>
      </w:pPr>
      <w:r w:rsidRPr="00B53FE3">
        <w:rPr>
          <w:b/>
          <w:bCs/>
          <w:lang w:val="el-GR"/>
        </w:rPr>
        <w:t>Κριτήρια συμμετεχόντων</w:t>
      </w:r>
    </w:p>
    <w:p w14:paraId="4220C6C2" w14:textId="217A4D69" w:rsidR="00181754" w:rsidRPr="00226A26" w:rsidRDefault="00181754" w:rsidP="00181754">
      <w:pPr>
        <w:rPr>
          <w:lang w:val="el-GR"/>
        </w:rPr>
      </w:pPr>
      <w:r>
        <w:rPr>
          <w:lang w:val="el-GR"/>
        </w:rPr>
        <w:t>Το πρόγραμμα απευθύνεται σε ψυχολόγους</w:t>
      </w:r>
      <w:r w:rsidR="000628FE">
        <w:rPr>
          <w:lang w:val="el-GR"/>
        </w:rPr>
        <w:t xml:space="preserve"> και ψυχιάτρους</w:t>
      </w:r>
      <w:r>
        <w:rPr>
          <w:lang w:val="el-GR"/>
        </w:rPr>
        <w:t xml:space="preserve"> με άδεια ασκήσεως επαγγέλματος</w:t>
      </w:r>
      <w:r w:rsidR="00226A26">
        <w:rPr>
          <w:lang w:val="el-GR"/>
        </w:rPr>
        <w:t xml:space="preserve"> και προηγούμενη ψυχοθεραπευτική εμπειρία</w:t>
      </w:r>
      <w:r w:rsidR="00907899">
        <w:rPr>
          <w:lang w:val="el-GR"/>
        </w:rPr>
        <w:t>. Ενδείκνυται</w:t>
      </w:r>
      <w:r w:rsidR="00E15B9F">
        <w:rPr>
          <w:lang w:val="el-GR"/>
        </w:rPr>
        <w:t xml:space="preserve"> οι συμμετέχοντες να έχουν </w:t>
      </w:r>
      <w:r w:rsidR="00042841" w:rsidRPr="00042841">
        <w:rPr>
          <w:lang w:val="el-GR"/>
        </w:rPr>
        <w:t>π</w:t>
      </w:r>
      <w:r w:rsidR="00042841">
        <w:rPr>
          <w:lang w:val="el-GR"/>
        </w:rPr>
        <w:t>ιστοποίηση</w:t>
      </w:r>
      <w:r w:rsidR="00907899">
        <w:rPr>
          <w:lang w:val="el-GR"/>
        </w:rPr>
        <w:t xml:space="preserve"> </w:t>
      </w:r>
      <w:r w:rsidR="00042841">
        <w:rPr>
          <w:lang w:val="el-GR"/>
        </w:rPr>
        <w:t>στη Γνωστικο-</w:t>
      </w:r>
      <w:r w:rsidR="00042841" w:rsidRPr="0093687F">
        <w:rPr>
          <w:lang w:val="el-GR"/>
        </w:rPr>
        <w:t xml:space="preserve">Συμπεριφορική Θεραπεία </w:t>
      </w:r>
      <w:r w:rsidR="0057116E" w:rsidRPr="0093687F">
        <w:rPr>
          <w:lang w:val="el-GR"/>
        </w:rPr>
        <w:t xml:space="preserve">ή </w:t>
      </w:r>
      <w:r w:rsidR="0087291B" w:rsidRPr="0093687F">
        <w:rPr>
          <w:lang w:val="el-GR"/>
        </w:rPr>
        <w:t>άλλα ψυχοθεραπευτικά μοντέλα</w:t>
      </w:r>
      <w:r w:rsidR="00106F77" w:rsidRPr="0093687F">
        <w:rPr>
          <w:lang w:val="el-GR"/>
        </w:rPr>
        <w:t xml:space="preserve">, </w:t>
      </w:r>
      <w:r w:rsidR="00C134A2" w:rsidRPr="0093687F">
        <w:rPr>
          <w:lang w:val="el-GR"/>
        </w:rPr>
        <w:t>ή να είναι σε διαδικασία εκπαίδευσης στη Γνωστικο-Συμπεριφορική Θεραπεία</w:t>
      </w:r>
      <w:r w:rsidR="00186BDF" w:rsidRPr="0093687F">
        <w:rPr>
          <w:lang w:val="el-GR"/>
        </w:rPr>
        <w:t xml:space="preserve"> ή </w:t>
      </w:r>
      <w:r w:rsidR="0058657F" w:rsidRPr="0093687F">
        <w:rPr>
          <w:lang w:val="el-GR"/>
        </w:rPr>
        <w:t xml:space="preserve">σε </w:t>
      </w:r>
      <w:r w:rsidR="00186BDF" w:rsidRPr="0093687F">
        <w:rPr>
          <w:lang w:val="el-GR"/>
        </w:rPr>
        <w:t>άλλα ψυχοθεραπευτικά μοντέλα</w:t>
      </w:r>
      <w:r w:rsidR="00C134A2" w:rsidRPr="0093687F">
        <w:rPr>
          <w:lang w:val="el-GR"/>
        </w:rPr>
        <w:t>.</w:t>
      </w:r>
    </w:p>
    <w:p w14:paraId="126F8DC6" w14:textId="6719C786" w:rsidR="00AA39D0" w:rsidRPr="00B53FE3" w:rsidRDefault="001F3829" w:rsidP="00AA39D0">
      <w:pPr>
        <w:pStyle w:val="1"/>
        <w:rPr>
          <w:b/>
          <w:bCs/>
          <w:lang w:val="el-GR"/>
        </w:rPr>
      </w:pPr>
      <w:r w:rsidRPr="00B53FE3">
        <w:rPr>
          <w:b/>
          <w:bCs/>
          <w:lang w:val="el-GR"/>
        </w:rPr>
        <w:t>Εποπτεία</w:t>
      </w:r>
      <w:r w:rsidR="00B61AD0" w:rsidRPr="00B53FE3">
        <w:rPr>
          <w:b/>
          <w:bCs/>
          <w:lang w:val="el-GR"/>
        </w:rPr>
        <w:t xml:space="preserve"> </w:t>
      </w:r>
      <w:r w:rsidRPr="00B53FE3">
        <w:rPr>
          <w:b/>
          <w:bCs/>
          <w:lang w:val="el-GR"/>
        </w:rPr>
        <w:t>περιστατικών</w:t>
      </w:r>
      <w:r w:rsidR="00B61AD0" w:rsidRPr="00B53FE3">
        <w:rPr>
          <w:b/>
          <w:bCs/>
          <w:lang w:val="el-GR"/>
        </w:rPr>
        <w:t xml:space="preserve"> </w:t>
      </w:r>
    </w:p>
    <w:p w14:paraId="4A386042" w14:textId="0C6EC538" w:rsidR="00700847" w:rsidRDefault="00935004" w:rsidP="00060F72">
      <w:pPr>
        <w:rPr>
          <w:lang w:val="el-GR"/>
        </w:rPr>
      </w:pPr>
      <w:r>
        <w:rPr>
          <w:lang w:val="el-GR"/>
        </w:rPr>
        <w:t>Με</w:t>
      </w:r>
      <w:r w:rsidR="006E1C8B">
        <w:rPr>
          <w:lang w:val="el-GR"/>
        </w:rPr>
        <w:t>τά</w:t>
      </w:r>
      <w:r>
        <w:rPr>
          <w:lang w:val="el-GR"/>
        </w:rPr>
        <w:t xml:space="preserve"> τ</w:t>
      </w:r>
      <w:r w:rsidR="006E1C8B">
        <w:rPr>
          <w:lang w:val="el-GR"/>
        </w:rPr>
        <w:t xml:space="preserve">η λήξη </w:t>
      </w:r>
      <w:r>
        <w:rPr>
          <w:lang w:val="el-GR"/>
        </w:rPr>
        <w:t xml:space="preserve">του εκπαιδευτικού </w:t>
      </w:r>
      <w:r w:rsidR="003129A5">
        <w:rPr>
          <w:lang w:val="el-GR"/>
        </w:rPr>
        <w:t>προγράμματος</w:t>
      </w:r>
      <w:r>
        <w:rPr>
          <w:lang w:val="el-GR"/>
        </w:rPr>
        <w:t xml:space="preserve"> υπάρχει η δυνατότητα για </w:t>
      </w:r>
      <w:r w:rsidR="00E67E9B">
        <w:rPr>
          <w:lang w:val="el-GR"/>
        </w:rPr>
        <w:t>ομαδική ή</w:t>
      </w:r>
      <w:r w:rsidR="00EB62D0">
        <w:rPr>
          <w:lang w:val="el-GR"/>
        </w:rPr>
        <w:t>/</w:t>
      </w:r>
      <w:r w:rsidR="00E67E9B">
        <w:rPr>
          <w:lang w:val="el-GR"/>
        </w:rPr>
        <w:t>και ατομική εποπτεία</w:t>
      </w:r>
      <w:r w:rsidR="006E1C8B">
        <w:rPr>
          <w:lang w:val="el-GR"/>
        </w:rPr>
        <w:t xml:space="preserve"> </w:t>
      </w:r>
      <w:r w:rsidR="00134A07" w:rsidRPr="00134A07">
        <w:rPr>
          <w:lang w:val="el-GR"/>
        </w:rPr>
        <w:t>β</w:t>
      </w:r>
      <w:r w:rsidR="00134A07">
        <w:rPr>
          <w:lang w:val="el-GR"/>
        </w:rPr>
        <w:t>ασισμένη στην</w:t>
      </w:r>
      <w:r w:rsidR="00D127B2">
        <w:rPr>
          <w:lang w:val="el-GR"/>
        </w:rPr>
        <w:t xml:space="preserve"> A</w:t>
      </w:r>
      <w:r w:rsidR="00D127B2">
        <w:t>CT</w:t>
      </w:r>
      <w:r w:rsidR="00E67E9B">
        <w:rPr>
          <w:lang w:val="el-GR"/>
        </w:rPr>
        <w:t>.</w:t>
      </w:r>
    </w:p>
    <w:p w14:paraId="17562139" w14:textId="77777777" w:rsidR="00216951" w:rsidRDefault="00216951" w:rsidP="00060F72">
      <w:pPr>
        <w:rPr>
          <w:lang w:val="el-GR"/>
        </w:rPr>
      </w:pPr>
    </w:p>
    <w:p w14:paraId="36A168D5" w14:textId="69C27C52" w:rsidR="00FF4EFE" w:rsidRPr="00C40481" w:rsidRDefault="00FF4EFE" w:rsidP="00FF4EFE">
      <w:pPr>
        <w:pStyle w:val="1"/>
        <w:rPr>
          <w:b/>
          <w:bCs/>
          <w:lang w:val="el-GR"/>
        </w:rPr>
      </w:pPr>
      <w:r w:rsidRPr="00C40481">
        <w:rPr>
          <w:b/>
          <w:bCs/>
          <w:lang w:val="el-GR"/>
        </w:rPr>
        <w:t xml:space="preserve">Εγγραφές έως </w:t>
      </w:r>
      <w:r w:rsidR="000E33E6" w:rsidRPr="00C40481">
        <w:rPr>
          <w:b/>
          <w:bCs/>
          <w:lang w:val="el-GR"/>
        </w:rPr>
        <w:t>τρίτη</w:t>
      </w:r>
      <w:r w:rsidRPr="00C40481">
        <w:rPr>
          <w:b/>
          <w:bCs/>
          <w:lang w:val="el-GR"/>
        </w:rPr>
        <w:t xml:space="preserve"> </w:t>
      </w:r>
      <w:r w:rsidR="006A3D57" w:rsidRPr="00C40481">
        <w:rPr>
          <w:b/>
          <w:bCs/>
          <w:lang w:val="el-GR"/>
        </w:rPr>
        <w:t>0</w:t>
      </w:r>
      <w:r w:rsidR="000E33E6" w:rsidRPr="00C40481">
        <w:rPr>
          <w:b/>
          <w:bCs/>
          <w:lang w:val="el-GR"/>
        </w:rPr>
        <w:t>3</w:t>
      </w:r>
      <w:r w:rsidR="00C40481">
        <w:rPr>
          <w:b/>
          <w:bCs/>
          <w:lang w:val="el-GR"/>
        </w:rPr>
        <w:t xml:space="preserve"> Μαρτιου </w:t>
      </w:r>
      <w:r w:rsidRPr="00C40481">
        <w:rPr>
          <w:b/>
          <w:bCs/>
          <w:lang w:val="el-GR"/>
        </w:rPr>
        <w:t>2026</w:t>
      </w:r>
    </w:p>
    <w:p w14:paraId="079DA604" w14:textId="77777777" w:rsidR="00EF038E" w:rsidRDefault="00EF038E" w:rsidP="00FF4EFE">
      <w:pPr>
        <w:rPr>
          <w:b/>
          <w:bCs/>
          <w:lang w:val="el-GR"/>
        </w:rPr>
      </w:pPr>
    </w:p>
    <w:p w14:paraId="693F8F17" w14:textId="7D24CB71" w:rsidR="00FF4EFE" w:rsidRPr="00EF038E" w:rsidRDefault="00FF4EFE" w:rsidP="00FF4EFE">
      <w:pPr>
        <w:rPr>
          <w:b/>
          <w:bCs/>
          <w:lang w:val="el-GR"/>
        </w:rPr>
      </w:pPr>
      <w:r w:rsidRPr="00EF038E">
        <w:rPr>
          <w:b/>
          <w:bCs/>
          <w:lang w:val="el-GR"/>
        </w:rPr>
        <w:t>Πληροφορίες:</w:t>
      </w:r>
    </w:p>
    <w:p w14:paraId="51552BCF" w14:textId="77777777" w:rsidR="00FF4EFE" w:rsidRDefault="00FF4EFE" w:rsidP="00FF4EFE">
      <w:pPr>
        <w:rPr>
          <w:lang w:val="el-GR"/>
        </w:rPr>
      </w:pPr>
      <w:r w:rsidRPr="00FF4EFE">
        <w:rPr>
          <w:lang w:val="el-GR"/>
        </w:rPr>
        <w:t>ΕΕΕΣ-Παράρτημα Μακεδονίας</w:t>
      </w:r>
    </w:p>
    <w:p w14:paraId="1DA51D1D" w14:textId="15D96DC7" w:rsidR="00FF4EFE" w:rsidRPr="00FF4EFE" w:rsidRDefault="00FF4EFE" w:rsidP="00FF4EFE">
      <w:pPr>
        <w:rPr>
          <w:lang w:val="el-GR"/>
        </w:rPr>
      </w:pPr>
      <w:r w:rsidRPr="00FF4EFE">
        <w:rPr>
          <w:lang w:val="el-GR"/>
        </w:rPr>
        <w:t>Ερμού 48, 6ος όροφος, Θεσσαλονίκη</w:t>
      </w:r>
    </w:p>
    <w:p w14:paraId="625A92C3" w14:textId="77777777" w:rsidR="00FF4EFE" w:rsidRPr="00022823" w:rsidRDefault="00FF4EFE" w:rsidP="00FF4EFE">
      <w:r w:rsidRPr="00FF4EFE">
        <w:rPr>
          <w:lang w:val="el-GR"/>
        </w:rPr>
        <w:t>Τηλ</w:t>
      </w:r>
      <w:r w:rsidRPr="00022823">
        <w:t>. 2310 274610</w:t>
      </w:r>
    </w:p>
    <w:p w14:paraId="47BD29A4" w14:textId="77777777" w:rsidR="00FF4EFE" w:rsidRPr="00022823" w:rsidRDefault="00FF4EFE" w:rsidP="00FF4EFE">
      <w:r w:rsidRPr="00022823">
        <w:t>email: eeesm@otenet.gr</w:t>
      </w:r>
    </w:p>
    <w:p w14:paraId="5A0D10A9" w14:textId="0ADD4656" w:rsidR="00700847" w:rsidRPr="00022823" w:rsidRDefault="006A3D57" w:rsidP="00FF4EFE">
      <w:hyperlink r:id="rId8" w:history="1">
        <w:r w:rsidRPr="00022823">
          <w:rPr>
            <w:rStyle w:val="-"/>
          </w:rPr>
          <w:t>www.cognitivebehaviour.gr</w:t>
        </w:r>
      </w:hyperlink>
    </w:p>
    <w:p w14:paraId="5F03868B" w14:textId="77777777" w:rsidR="00BA447C" w:rsidRPr="00B82F1B" w:rsidRDefault="00BA447C" w:rsidP="00060F72"/>
    <w:sectPr w:rsidR="00BA447C" w:rsidRPr="00B82F1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784F" w14:textId="77777777" w:rsidR="007425FC" w:rsidRDefault="007425FC" w:rsidP="006115EF">
      <w:pPr>
        <w:spacing w:after="0" w:line="240" w:lineRule="auto"/>
      </w:pPr>
      <w:r>
        <w:separator/>
      </w:r>
    </w:p>
  </w:endnote>
  <w:endnote w:type="continuationSeparator" w:id="0">
    <w:p w14:paraId="7B50EF5C" w14:textId="77777777" w:rsidR="007425FC" w:rsidRDefault="007425FC" w:rsidP="0061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1FE2" w14:textId="77777777" w:rsidR="007425FC" w:rsidRDefault="007425FC" w:rsidP="006115EF">
      <w:pPr>
        <w:spacing w:after="0" w:line="240" w:lineRule="auto"/>
      </w:pPr>
      <w:r>
        <w:separator/>
      </w:r>
    </w:p>
  </w:footnote>
  <w:footnote w:type="continuationSeparator" w:id="0">
    <w:p w14:paraId="6E10C168" w14:textId="77777777" w:rsidR="007425FC" w:rsidRDefault="007425FC" w:rsidP="0061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DD29" w14:textId="7E7FDEFD" w:rsidR="006115EF" w:rsidRPr="001F236E" w:rsidRDefault="006115EF">
    <w:pPr>
      <w:pStyle w:val="af2"/>
      <w:rPr>
        <w:i/>
        <w:iCs/>
        <w:lang w:val="el-GR"/>
      </w:rPr>
    </w:pPr>
    <w:r w:rsidRPr="001F236E">
      <w:rPr>
        <w:i/>
        <w:iCs/>
        <w:lang w:val="el-GR"/>
      </w:rPr>
      <w:t>Δρ. Άννα Πίντο, Κλινική Ψυχολόγος</w:t>
    </w:r>
    <w:r w:rsidR="00AF34CB">
      <w:rPr>
        <w:i/>
        <w:iCs/>
        <w:lang w:val="el-GR"/>
      </w:rPr>
      <w:t xml:space="preserve">         </w:t>
    </w:r>
    <w:r w:rsidR="00AF34CB">
      <w:rPr>
        <w:i/>
        <w:iCs/>
        <w:lang w:val="el-GR"/>
      </w:rPr>
      <w:tab/>
      <w:t xml:space="preserve"> </w:t>
    </w:r>
    <w:r w:rsidR="001F236E">
      <w:rPr>
        <w:i/>
        <w:iCs/>
        <w:lang w:val="el-GR"/>
      </w:rPr>
      <w:tab/>
    </w:r>
    <w:r w:rsidR="00AF34CB">
      <w:rPr>
        <w:i/>
        <w:iCs/>
        <w:lang w:val="el-GR"/>
      </w:rPr>
      <w:t xml:space="preserve">Μάρτιος – Μάϊος </w:t>
    </w:r>
    <w:r w:rsidR="001F236E">
      <w:rPr>
        <w:i/>
        <w:iCs/>
        <w:lang w:val="el-GR"/>
      </w:rPr>
      <w:t>202</w:t>
    </w:r>
    <w:r w:rsidR="004D2EA9">
      <w:rPr>
        <w:i/>
        <w:iCs/>
        <w:lang w:val="el-GR"/>
      </w:rPr>
      <w:t>6</w:t>
    </w:r>
    <w:r w:rsidR="007B31EB">
      <w:rPr>
        <w:i/>
        <w:iCs/>
        <w:lang w:val="el-GR"/>
      </w:rPr>
      <w:t>,</w:t>
    </w:r>
    <w:r w:rsidR="007E7C8C">
      <w:rPr>
        <w:i/>
        <w:iCs/>
        <w:lang w:val="el-GR"/>
      </w:rPr>
      <w:t xml:space="preserve"> </w:t>
    </w:r>
    <w:r w:rsidR="007B31EB">
      <w:rPr>
        <w:i/>
        <w:iCs/>
        <w:lang w:val="el-GR"/>
      </w:rPr>
      <w:t>ΕΕΕΣ</w:t>
    </w:r>
    <w:r w:rsidR="00AF34CB">
      <w:rPr>
        <w:i/>
        <w:iCs/>
        <w:lang w:val="el-GR"/>
      </w:rPr>
      <w:t>ΠΜ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637E"/>
    <w:multiLevelType w:val="hybridMultilevel"/>
    <w:tmpl w:val="4C18B2AA"/>
    <w:lvl w:ilvl="0" w:tplc="C374F4C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F3DD4"/>
    <w:multiLevelType w:val="hybridMultilevel"/>
    <w:tmpl w:val="BE289AEC"/>
    <w:lvl w:ilvl="0" w:tplc="3D22C0CA">
      <w:start w:val="48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670B0"/>
    <w:multiLevelType w:val="hybridMultilevel"/>
    <w:tmpl w:val="B13A80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91B82"/>
    <w:multiLevelType w:val="hybridMultilevel"/>
    <w:tmpl w:val="F95CF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89595">
    <w:abstractNumId w:val="3"/>
  </w:num>
  <w:num w:numId="2" w16cid:durableId="702905082">
    <w:abstractNumId w:val="2"/>
  </w:num>
  <w:num w:numId="3" w16cid:durableId="1067265299">
    <w:abstractNumId w:val="0"/>
  </w:num>
  <w:num w:numId="4" w16cid:durableId="179682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CE"/>
    <w:rsid w:val="0000022E"/>
    <w:rsid w:val="00022823"/>
    <w:rsid w:val="000368BB"/>
    <w:rsid w:val="0003799D"/>
    <w:rsid w:val="00042841"/>
    <w:rsid w:val="00047D5E"/>
    <w:rsid w:val="00053203"/>
    <w:rsid w:val="000575E6"/>
    <w:rsid w:val="00060F72"/>
    <w:rsid w:val="000628FE"/>
    <w:rsid w:val="00064496"/>
    <w:rsid w:val="0006522E"/>
    <w:rsid w:val="00071316"/>
    <w:rsid w:val="00074A5D"/>
    <w:rsid w:val="00075339"/>
    <w:rsid w:val="00082CE7"/>
    <w:rsid w:val="000879A6"/>
    <w:rsid w:val="000B6635"/>
    <w:rsid w:val="000D6DE7"/>
    <w:rsid w:val="000E33E6"/>
    <w:rsid w:val="000F309D"/>
    <w:rsid w:val="000F6F05"/>
    <w:rsid w:val="00100F05"/>
    <w:rsid w:val="0010478F"/>
    <w:rsid w:val="00106F77"/>
    <w:rsid w:val="00127F26"/>
    <w:rsid w:val="00134A07"/>
    <w:rsid w:val="00134A9D"/>
    <w:rsid w:val="00134BB4"/>
    <w:rsid w:val="00152DB0"/>
    <w:rsid w:val="001543FB"/>
    <w:rsid w:val="00163B95"/>
    <w:rsid w:val="00170962"/>
    <w:rsid w:val="00174BA5"/>
    <w:rsid w:val="00181754"/>
    <w:rsid w:val="001817F2"/>
    <w:rsid w:val="00186BDF"/>
    <w:rsid w:val="00191160"/>
    <w:rsid w:val="00192E3A"/>
    <w:rsid w:val="001A0AF7"/>
    <w:rsid w:val="001B3A62"/>
    <w:rsid w:val="001D4714"/>
    <w:rsid w:val="001D51DE"/>
    <w:rsid w:val="001E78CE"/>
    <w:rsid w:val="001F236E"/>
    <w:rsid w:val="001F3829"/>
    <w:rsid w:val="002066B1"/>
    <w:rsid w:val="00216951"/>
    <w:rsid w:val="00223791"/>
    <w:rsid w:val="00224035"/>
    <w:rsid w:val="00226A26"/>
    <w:rsid w:val="00235B9B"/>
    <w:rsid w:val="00237DA3"/>
    <w:rsid w:val="00245B4C"/>
    <w:rsid w:val="002502FC"/>
    <w:rsid w:val="00250B9D"/>
    <w:rsid w:val="00255533"/>
    <w:rsid w:val="002623EA"/>
    <w:rsid w:val="00293F66"/>
    <w:rsid w:val="002A007C"/>
    <w:rsid w:val="002A3F6E"/>
    <w:rsid w:val="002A5569"/>
    <w:rsid w:val="002D39A5"/>
    <w:rsid w:val="002E1CBE"/>
    <w:rsid w:val="002E562F"/>
    <w:rsid w:val="002F1E66"/>
    <w:rsid w:val="00303D52"/>
    <w:rsid w:val="0031037F"/>
    <w:rsid w:val="003129A5"/>
    <w:rsid w:val="00320C62"/>
    <w:rsid w:val="0032119E"/>
    <w:rsid w:val="003240AE"/>
    <w:rsid w:val="00334D5A"/>
    <w:rsid w:val="003440B5"/>
    <w:rsid w:val="00347FEF"/>
    <w:rsid w:val="00351E14"/>
    <w:rsid w:val="00357099"/>
    <w:rsid w:val="00382D40"/>
    <w:rsid w:val="003848C7"/>
    <w:rsid w:val="003857CE"/>
    <w:rsid w:val="003A53DB"/>
    <w:rsid w:val="003A7988"/>
    <w:rsid w:val="003B02C6"/>
    <w:rsid w:val="003B76CD"/>
    <w:rsid w:val="003D7DA4"/>
    <w:rsid w:val="003F5699"/>
    <w:rsid w:val="004001D4"/>
    <w:rsid w:val="00403931"/>
    <w:rsid w:val="00421AD5"/>
    <w:rsid w:val="00431C14"/>
    <w:rsid w:val="0043256B"/>
    <w:rsid w:val="00433BF4"/>
    <w:rsid w:val="00435FAF"/>
    <w:rsid w:val="00457DF6"/>
    <w:rsid w:val="00472251"/>
    <w:rsid w:val="004A256A"/>
    <w:rsid w:val="004A77C1"/>
    <w:rsid w:val="004D2EA9"/>
    <w:rsid w:val="004D404C"/>
    <w:rsid w:val="004D4C7D"/>
    <w:rsid w:val="00506004"/>
    <w:rsid w:val="00525037"/>
    <w:rsid w:val="005333F1"/>
    <w:rsid w:val="00533B0C"/>
    <w:rsid w:val="00537A01"/>
    <w:rsid w:val="0054031A"/>
    <w:rsid w:val="00541FE6"/>
    <w:rsid w:val="005552FF"/>
    <w:rsid w:val="00560028"/>
    <w:rsid w:val="00567F13"/>
    <w:rsid w:val="00570F83"/>
    <w:rsid w:val="0057116E"/>
    <w:rsid w:val="0057266C"/>
    <w:rsid w:val="00583B61"/>
    <w:rsid w:val="00585734"/>
    <w:rsid w:val="0058657F"/>
    <w:rsid w:val="005C1959"/>
    <w:rsid w:val="005C6C51"/>
    <w:rsid w:val="005D14C2"/>
    <w:rsid w:val="006115EF"/>
    <w:rsid w:val="00617892"/>
    <w:rsid w:val="00627151"/>
    <w:rsid w:val="0063056C"/>
    <w:rsid w:val="00630F41"/>
    <w:rsid w:val="00633D77"/>
    <w:rsid w:val="0063686A"/>
    <w:rsid w:val="0063693D"/>
    <w:rsid w:val="0063695C"/>
    <w:rsid w:val="0066681B"/>
    <w:rsid w:val="0066776F"/>
    <w:rsid w:val="00670DC0"/>
    <w:rsid w:val="006778C3"/>
    <w:rsid w:val="006A0BC0"/>
    <w:rsid w:val="006A3D57"/>
    <w:rsid w:val="006B4C39"/>
    <w:rsid w:val="006C3AA5"/>
    <w:rsid w:val="006C4A41"/>
    <w:rsid w:val="006D087D"/>
    <w:rsid w:val="006D114C"/>
    <w:rsid w:val="006D48DB"/>
    <w:rsid w:val="006E186A"/>
    <w:rsid w:val="006E1C8B"/>
    <w:rsid w:val="006F33D8"/>
    <w:rsid w:val="00700847"/>
    <w:rsid w:val="0070584B"/>
    <w:rsid w:val="0072338D"/>
    <w:rsid w:val="00723F00"/>
    <w:rsid w:val="007425FC"/>
    <w:rsid w:val="00745416"/>
    <w:rsid w:val="00745626"/>
    <w:rsid w:val="00755886"/>
    <w:rsid w:val="007626D1"/>
    <w:rsid w:val="00776916"/>
    <w:rsid w:val="007859DC"/>
    <w:rsid w:val="00786BD6"/>
    <w:rsid w:val="00794ACE"/>
    <w:rsid w:val="007A6F19"/>
    <w:rsid w:val="007B31EB"/>
    <w:rsid w:val="007C0FC4"/>
    <w:rsid w:val="007C3D41"/>
    <w:rsid w:val="007C54DA"/>
    <w:rsid w:val="007E7917"/>
    <w:rsid w:val="007E7C8C"/>
    <w:rsid w:val="007F0C32"/>
    <w:rsid w:val="007F7DB9"/>
    <w:rsid w:val="008057C3"/>
    <w:rsid w:val="008110BF"/>
    <w:rsid w:val="00814513"/>
    <w:rsid w:val="00820B33"/>
    <w:rsid w:val="00830444"/>
    <w:rsid w:val="00832977"/>
    <w:rsid w:val="00855EAE"/>
    <w:rsid w:val="00856484"/>
    <w:rsid w:val="00866B9A"/>
    <w:rsid w:val="0087291B"/>
    <w:rsid w:val="00882BFD"/>
    <w:rsid w:val="008838AA"/>
    <w:rsid w:val="008861A4"/>
    <w:rsid w:val="008A62C6"/>
    <w:rsid w:val="008B2E1C"/>
    <w:rsid w:val="008E436D"/>
    <w:rsid w:val="008E5D1D"/>
    <w:rsid w:val="009028EB"/>
    <w:rsid w:val="009034CA"/>
    <w:rsid w:val="00907899"/>
    <w:rsid w:val="00911DE8"/>
    <w:rsid w:val="00935004"/>
    <w:rsid w:val="0093687F"/>
    <w:rsid w:val="00941E98"/>
    <w:rsid w:val="0095526D"/>
    <w:rsid w:val="009618A9"/>
    <w:rsid w:val="00973CA5"/>
    <w:rsid w:val="00974367"/>
    <w:rsid w:val="009766F9"/>
    <w:rsid w:val="0098019B"/>
    <w:rsid w:val="00997F2C"/>
    <w:rsid w:val="009A3B83"/>
    <w:rsid w:val="009B1A0F"/>
    <w:rsid w:val="009B5BB4"/>
    <w:rsid w:val="009D5505"/>
    <w:rsid w:val="009D5E94"/>
    <w:rsid w:val="009E19C6"/>
    <w:rsid w:val="009F65D7"/>
    <w:rsid w:val="00A2447D"/>
    <w:rsid w:val="00A54FF5"/>
    <w:rsid w:val="00A57AD9"/>
    <w:rsid w:val="00A662D5"/>
    <w:rsid w:val="00A67AFC"/>
    <w:rsid w:val="00A7272A"/>
    <w:rsid w:val="00A74BAC"/>
    <w:rsid w:val="00A83307"/>
    <w:rsid w:val="00A9318E"/>
    <w:rsid w:val="00AA39D0"/>
    <w:rsid w:val="00AB0120"/>
    <w:rsid w:val="00AC1975"/>
    <w:rsid w:val="00AE26F3"/>
    <w:rsid w:val="00AF34CB"/>
    <w:rsid w:val="00AF403F"/>
    <w:rsid w:val="00AF5E55"/>
    <w:rsid w:val="00AF70ED"/>
    <w:rsid w:val="00B110CD"/>
    <w:rsid w:val="00B13A98"/>
    <w:rsid w:val="00B21614"/>
    <w:rsid w:val="00B262B3"/>
    <w:rsid w:val="00B27691"/>
    <w:rsid w:val="00B3418D"/>
    <w:rsid w:val="00B355F5"/>
    <w:rsid w:val="00B512B6"/>
    <w:rsid w:val="00B53FE3"/>
    <w:rsid w:val="00B543F6"/>
    <w:rsid w:val="00B61AD0"/>
    <w:rsid w:val="00B676F7"/>
    <w:rsid w:val="00B72995"/>
    <w:rsid w:val="00B758E8"/>
    <w:rsid w:val="00B766D3"/>
    <w:rsid w:val="00B82F1B"/>
    <w:rsid w:val="00B910B8"/>
    <w:rsid w:val="00B91677"/>
    <w:rsid w:val="00B92611"/>
    <w:rsid w:val="00B97BA0"/>
    <w:rsid w:val="00BA1264"/>
    <w:rsid w:val="00BA447C"/>
    <w:rsid w:val="00BB7A1B"/>
    <w:rsid w:val="00BC23A2"/>
    <w:rsid w:val="00BD7C6A"/>
    <w:rsid w:val="00C127AD"/>
    <w:rsid w:val="00C134A2"/>
    <w:rsid w:val="00C207A0"/>
    <w:rsid w:val="00C220E8"/>
    <w:rsid w:val="00C23E42"/>
    <w:rsid w:val="00C40481"/>
    <w:rsid w:val="00C54A36"/>
    <w:rsid w:val="00C6176B"/>
    <w:rsid w:val="00C61C0C"/>
    <w:rsid w:val="00C70CC0"/>
    <w:rsid w:val="00C71C6A"/>
    <w:rsid w:val="00C95E2C"/>
    <w:rsid w:val="00CA1D3E"/>
    <w:rsid w:val="00CA5762"/>
    <w:rsid w:val="00CC31B3"/>
    <w:rsid w:val="00CC37CE"/>
    <w:rsid w:val="00CD2426"/>
    <w:rsid w:val="00CE03C4"/>
    <w:rsid w:val="00CE7C27"/>
    <w:rsid w:val="00D025CF"/>
    <w:rsid w:val="00D04E07"/>
    <w:rsid w:val="00D10487"/>
    <w:rsid w:val="00D127B2"/>
    <w:rsid w:val="00D43B12"/>
    <w:rsid w:val="00D60178"/>
    <w:rsid w:val="00D63417"/>
    <w:rsid w:val="00D82428"/>
    <w:rsid w:val="00D92621"/>
    <w:rsid w:val="00DA2ED3"/>
    <w:rsid w:val="00DA31F1"/>
    <w:rsid w:val="00DA4873"/>
    <w:rsid w:val="00DC628B"/>
    <w:rsid w:val="00DE67A9"/>
    <w:rsid w:val="00DF767F"/>
    <w:rsid w:val="00E0178A"/>
    <w:rsid w:val="00E073FC"/>
    <w:rsid w:val="00E15B9F"/>
    <w:rsid w:val="00E16853"/>
    <w:rsid w:val="00E21F57"/>
    <w:rsid w:val="00E22103"/>
    <w:rsid w:val="00E22562"/>
    <w:rsid w:val="00E45B77"/>
    <w:rsid w:val="00E530C1"/>
    <w:rsid w:val="00E60EF4"/>
    <w:rsid w:val="00E67E9B"/>
    <w:rsid w:val="00E71CB0"/>
    <w:rsid w:val="00E923BC"/>
    <w:rsid w:val="00EB22DB"/>
    <w:rsid w:val="00EB3AF4"/>
    <w:rsid w:val="00EB4185"/>
    <w:rsid w:val="00EB62D0"/>
    <w:rsid w:val="00EE3B75"/>
    <w:rsid w:val="00EF038E"/>
    <w:rsid w:val="00EF7145"/>
    <w:rsid w:val="00F23CC2"/>
    <w:rsid w:val="00F3103B"/>
    <w:rsid w:val="00F31D2B"/>
    <w:rsid w:val="00F411EF"/>
    <w:rsid w:val="00F62139"/>
    <w:rsid w:val="00F820C0"/>
    <w:rsid w:val="00F9369D"/>
    <w:rsid w:val="00FA1604"/>
    <w:rsid w:val="00FA623D"/>
    <w:rsid w:val="00FB541F"/>
    <w:rsid w:val="00FC5CBF"/>
    <w:rsid w:val="00FD42FA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D884"/>
  <w15:chartTrackingRefBased/>
  <w15:docId w15:val="{CA37AC82-F1A2-F54E-AE02-E6F369DF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8CE"/>
  </w:style>
  <w:style w:type="paragraph" w:styleId="1">
    <w:name w:val="heading 1"/>
    <w:basedOn w:val="a"/>
    <w:next w:val="a"/>
    <w:link w:val="1Char"/>
    <w:uiPriority w:val="9"/>
    <w:qFormat/>
    <w:rsid w:val="001E78C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78C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78C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78C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78C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78CE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78CE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78CE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78CE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E78CE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Char">
    <w:name w:val="Τίτλος Char"/>
    <w:basedOn w:val="a0"/>
    <w:link w:val="a3"/>
    <w:uiPriority w:val="10"/>
    <w:rsid w:val="001E78CE"/>
    <w:rPr>
      <w:smallCaps/>
      <w:sz w:val="48"/>
      <w:szCs w:val="48"/>
    </w:rPr>
  </w:style>
  <w:style w:type="character" w:customStyle="1" w:styleId="1Char">
    <w:name w:val="Επικεφαλίδα 1 Char"/>
    <w:basedOn w:val="a0"/>
    <w:link w:val="1"/>
    <w:uiPriority w:val="9"/>
    <w:rsid w:val="001E78CE"/>
    <w:rPr>
      <w:smallCaps/>
      <w:spacing w:val="5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1E78CE"/>
    <w:rPr>
      <w:smallCaps/>
      <w:spacing w:val="5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E78CE"/>
    <w:rPr>
      <w:smallCaps/>
      <w:spacing w:val="5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1E78CE"/>
    <w:rPr>
      <w:smallCaps/>
      <w:spacing w:val="10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1E78CE"/>
    <w:rPr>
      <w:smallCaps/>
      <w:color w:val="C45911" w:themeColor="accent2" w:themeShade="BF"/>
      <w:spacing w:val="10"/>
      <w:sz w:val="22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1E78CE"/>
    <w:rPr>
      <w:smallCaps/>
      <w:color w:val="ED7D31" w:themeColor="accent2"/>
      <w:spacing w:val="5"/>
      <w:sz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E78CE"/>
    <w:rPr>
      <w:b/>
      <w:smallCaps/>
      <w:color w:val="ED7D31" w:themeColor="accent2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1E78CE"/>
    <w:rPr>
      <w:b/>
      <w:i/>
      <w:smallCaps/>
      <w:color w:val="C45911" w:themeColor="accent2" w:themeShade="BF"/>
    </w:rPr>
  </w:style>
  <w:style w:type="character" w:customStyle="1" w:styleId="9Char">
    <w:name w:val="Επικεφαλίδα 9 Char"/>
    <w:basedOn w:val="a0"/>
    <w:link w:val="9"/>
    <w:uiPriority w:val="9"/>
    <w:semiHidden/>
    <w:rsid w:val="001E78CE"/>
    <w:rPr>
      <w:b/>
      <w:i/>
      <w:smallCaps/>
      <w:color w:val="823B0B" w:themeColor="accent2" w:themeShade="7F"/>
    </w:rPr>
  </w:style>
  <w:style w:type="paragraph" w:styleId="a4">
    <w:name w:val="caption"/>
    <w:basedOn w:val="a"/>
    <w:next w:val="a"/>
    <w:uiPriority w:val="35"/>
    <w:semiHidden/>
    <w:unhideWhenUsed/>
    <w:qFormat/>
    <w:rsid w:val="001E78CE"/>
    <w:rPr>
      <w:b/>
      <w:bCs/>
      <w:caps/>
      <w:sz w:val="16"/>
      <w:szCs w:val="18"/>
    </w:rPr>
  </w:style>
  <w:style w:type="paragraph" w:styleId="a5">
    <w:name w:val="Subtitle"/>
    <w:basedOn w:val="a"/>
    <w:next w:val="a"/>
    <w:link w:val="Char0"/>
    <w:uiPriority w:val="11"/>
    <w:qFormat/>
    <w:rsid w:val="001E78C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Char0">
    <w:name w:val="Υπότιτλος Char"/>
    <w:basedOn w:val="a0"/>
    <w:link w:val="a5"/>
    <w:uiPriority w:val="11"/>
    <w:rsid w:val="001E78CE"/>
    <w:rPr>
      <w:rFonts w:asciiTheme="majorHAnsi" w:eastAsiaTheme="majorEastAsia" w:hAnsiTheme="majorHAnsi" w:cstheme="majorBidi"/>
      <w:szCs w:val="22"/>
    </w:rPr>
  </w:style>
  <w:style w:type="character" w:styleId="a6">
    <w:name w:val="Strong"/>
    <w:uiPriority w:val="22"/>
    <w:qFormat/>
    <w:rsid w:val="001E78CE"/>
    <w:rPr>
      <w:b/>
      <w:color w:val="ED7D31" w:themeColor="accent2"/>
    </w:rPr>
  </w:style>
  <w:style w:type="character" w:styleId="a7">
    <w:name w:val="Emphasis"/>
    <w:uiPriority w:val="20"/>
    <w:qFormat/>
    <w:rsid w:val="001E78CE"/>
    <w:rPr>
      <w:b/>
      <w:i/>
      <w:spacing w:val="10"/>
    </w:rPr>
  </w:style>
  <w:style w:type="paragraph" w:styleId="a8">
    <w:name w:val="No Spacing"/>
    <w:basedOn w:val="a"/>
    <w:link w:val="Char1"/>
    <w:uiPriority w:val="1"/>
    <w:qFormat/>
    <w:rsid w:val="001E78CE"/>
    <w:pPr>
      <w:spacing w:after="0" w:line="240" w:lineRule="auto"/>
    </w:pPr>
  </w:style>
  <w:style w:type="character" w:customStyle="1" w:styleId="Char1">
    <w:name w:val="Χωρίς διάστιχο Char"/>
    <w:basedOn w:val="a0"/>
    <w:link w:val="a8"/>
    <w:uiPriority w:val="1"/>
    <w:rsid w:val="001E78CE"/>
  </w:style>
  <w:style w:type="paragraph" w:styleId="a9">
    <w:name w:val="List Paragraph"/>
    <w:basedOn w:val="a"/>
    <w:uiPriority w:val="34"/>
    <w:qFormat/>
    <w:rsid w:val="001E78C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1E78CE"/>
    <w:rPr>
      <w:i/>
    </w:rPr>
  </w:style>
  <w:style w:type="character" w:customStyle="1" w:styleId="Char2">
    <w:name w:val="Απόσπασμα Char"/>
    <w:basedOn w:val="a0"/>
    <w:link w:val="aa"/>
    <w:uiPriority w:val="29"/>
    <w:rsid w:val="001E78CE"/>
    <w:rPr>
      <w:i/>
    </w:rPr>
  </w:style>
  <w:style w:type="paragraph" w:styleId="ab">
    <w:name w:val="Intense Quote"/>
    <w:basedOn w:val="a"/>
    <w:next w:val="a"/>
    <w:link w:val="Char3"/>
    <w:uiPriority w:val="30"/>
    <w:qFormat/>
    <w:rsid w:val="001E78C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har3">
    <w:name w:val="Έντονο απόσπ. Char"/>
    <w:basedOn w:val="a0"/>
    <w:link w:val="ab"/>
    <w:uiPriority w:val="30"/>
    <w:rsid w:val="001E78CE"/>
    <w:rPr>
      <w:b/>
      <w:i/>
      <w:color w:val="FFFFFF" w:themeColor="background1"/>
      <w:shd w:val="clear" w:color="auto" w:fill="ED7D31" w:themeFill="accent2"/>
    </w:rPr>
  </w:style>
  <w:style w:type="character" w:styleId="ac">
    <w:name w:val="Subtle Emphasis"/>
    <w:uiPriority w:val="19"/>
    <w:qFormat/>
    <w:rsid w:val="001E78CE"/>
    <w:rPr>
      <w:i/>
    </w:rPr>
  </w:style>
  <w:style w:type="character" w:styleId="ad">
    <w:name w:val="Intense Emphasis"/>
    <w:uiPriority w:val="21"/>
    <w:qFormat/>
    <w:rsid w:val="001E78CE"/>
    <w:rPr>
      <w:b/>
      <w:i/>
      <w:color w:val="ED7D31" w:themeColor="accent2"/>
      <w:spacing w:val="10"/>
    </w:rPr>
  </w:style>
  <w:style w:type="character" w:styleId="ae">
    <w:name w:val="Subtle Reference"/>
    <w:uiPriority w:val="31"/>
    <w:qFormat/>
    <w:rsid w:val="001E78CE"/>
    <w:rPr>
      <w:b/>
    </w:rPr>
  </w:style>
  <w:style w:type="character" w:styleId="af">
    <w:name w:val="Intense Reference"/>
    <w:uiPriority w:val="32"/>
    <w:qFormat/>
    <w:rsid w:val="001E78CE"/>
    <w:rPr>
      <w:b/>
      <w:bCs/>
      <w:smallCaps/>
      <w:spacing w:val="5"/>
      <w:sz w:val="22"/>
      <w:szCs w:val="22"/>
      <w:u w:val="single"/>
    </w:rPr>
  </w:style>
  <w:style w:type="character" w:styleId="af0">
    <w:name w:val="Book Title"/>
    <w:uiPriority w:val="33"/>
    <w:qFormat/>
    <w:rsid w:val="001E78C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1">
    <w:name w:val="TOC Heading"/>
    <w:basedOn w:val="1"/>
    <w:next w:val="a"/>
    <w:uiPriority w:val="39"/>
    <w:semiHidden/>
    <w:unhideWhenUsed/>
    <w:qFormat/>
    <w:rsid w:val="001E78CE"/>
    <w:pPr>
      <w:outlineLvl w:val="9"/>
    </w:pPr>
  </w:style>
  <w:style w:type="paragraph" w:styleId="af2">
    <w:name w:val="header"/>
    <w:basedOn w:val="a"/>
    <w:link w:val="Char4"/>
    <w:uiPriority w:val="99"/>
    <w:unhideWhenUsed/>
    <w:rsid w:val="0061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Κεφαλίδα Char"/>
    <w:basedOn w:val="a0"/>
    <w:link w:val="af2"/>
    <w:uiPriority w:val="99"/>
    <w:rsid w:val="006115EF"/>
  </w:style>
  <w:style w:type="paragraph" w:styleId="af3">
    <w:name w:val="footer"/>
    <w:basedOn w:val="a"/>
    <w:link w:val="Char5"/>
    <w:uiPriority w:val="99"/>
    <w:unhideWhenUsed/>
    <w:rsid w:val="0061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5">
    <w:name w:val="Υποσέλιδο Char"/>
    <w:basedOn w:val="a0"/>
    <w:link w:val="af3"/>
    <w:uiPriority w:val="99"/>
    <w:rsid w:val="006115EF"/>
  </w:style>
  <w:style w:type="character" w:styleId="-">
    <w:name w:val="Hyperlink"/>
    <w:basedOn w:val="a0"/>
    <w:uiPriority w:val="99"/>
    <w:unhideWhenUsed/>
    <w:rsid w:val="006A3D5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A3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gnitivebehaviour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B22B82-AFC8-D345-94C3-4909B42E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Pinto</dc:creator>
  <cp:keywords/>
  <dc:description/>
  <cp:lastModifiedBy>Elliniki Etaireia Erevnas Symperiforas Parartima EL090169404</cp:lastModifiedBy>
  <cp:revision>4</cp:revision>
  <dcterms:created xsi:type="dcterms:W3CDTF">2026-01-28T15:39:00Z</dcterms:created>
  <dcterms:modified xsi:type="dcterms:W3CDTF">2026-01-28T15:53:00Z</dcterms:modified>
</cp:coreProperties>
</file>