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7A4A5" w14:textId="29D68646" w:rsidR="00FF6284" w:rsidRPr="002E56F8" w:rsidRDefault="00FF6284" w:rsidP="00FF6284">
      <w:pPr>
        <w:jc w:val="center"/>
        <w:rPr>
          <w:b/>
          <w:sz w:val="28"/>
          <w:szCs w:val="28"/>
        </w:rPr>
      </w:pPr>
      <w:r w:rsidRPr="002E56F8">
        <w:rPr>
          <w:b/>
          <w:sz w:val="28"/>
          <w:szCs w:val="28"/>
        </w:rPr>
        <w:t>4</w:t>
      </w:r>
      <w:r w:rsidRPr="002E56F8">
        <w:rPr>
          <w:b/>
          <w:sz w:val="28"/>
          <w:szCs w:val="28"/>
          <w:vertAlign w:val="superscript"/>
        </w:rPr>
        <w:t>ος</w:t>
      </w:r>
      <w:r w:rsidRPr="002E56F8">
        <w:rPr>
          <w:b/>
          <w:sz w:val="28"/>
          <w:szCs w:val="28"/>
        </w:rPr>
        <w:t xml:space="preserve"> Κύ</w:t>
      </w:r>
      <w:r w:rsidR="002149A7" w:rsidRPr="002E56F8">
        <w:rPr>
          <w:b/>
          <w:sz w:val="28"/>
          <w:szCs w:val="28"/>
        </w:rPr>
        <w:t>κλος εκπαίδευσης στη ΓΣΘ για παιδιά κι εφήβους</w:t>
      </w:r>
    </w:p>
    <w:p w14:paraId="676C8223" w14:textId="77777777" w:rsidR="00E111CF" w:rsidRPr="002E56F8" w:rsidRDefault="00E111CF"/>
    <w:p w14:paraId="73562ADE" w14:textId="15E6B88C" w:rsidR="000F1375" w:rsidRPr="002E56F8" w:rsidRDefault="000F1375" w:rsidP="00DF5B4D">
      <w:pPr>
        <w:jc w:val="center"/>
        <w:rPr>
          <w:b/>
        </w:rPr>
      </w:pPr>
      <w:r w:rsidRPr="002E56F8">
        <w:rPr>
          <w:b/>
        </w:rPr>
        <w:t xml:space="preserve">Από </w:t>
      </w:r>
      <w:r w:rsidR="00F85657">
        <w:rPr>
          <w:b/>
        </w:rPr>
        <w:t>19/12/2026 έως 5/3/2028</w:t>
      </w:r>
    </w:p>
    <w:p w14:paraId="4BB78CB2" w14:textId="77777777" w:rsidR="00DF5B4D" w:rsidRPr="002E56F8" w:rsidRDefault="00DF5B4D" w:rsidP="00DF5B4D">
      <w:pPr>
        <w:jc w:val="center"/>
      </w:pPr>
    </w:p>
    <w:tbl>
      <w:tblPr>
        <w:tblStyle w:val="TableNormal"/>
        <w:tblW w:w="11169" w:type="dxa"/>
        <w:tblInd w:w="-1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5745"/>
        <w:gridCol w:w="3013"/>
      </w:tblGrid>
      <w:tr w:rsidR="002E56F8" w:rsidRPr="002E56F8" w14:paraId="3B22DE4D" w14:textId="77777777" w:rsidTr="00007A35">
        <w:trPr>
          <w:trHeight w:val="4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E3C3D" w14:textId="77777777" w:rsidR="002E56F8" w:rsidRPr="002E56F8" w:rsidRDefault="002E56F8" w:rsidP="002E56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9E7D3" w14:textId="77777777" w:rsidR="002E56F8" w:rsidRPr="002E56F8" w:rsidRDefault="002E56F8" w:rsidP="002E56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Ημερομηνίες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4034" w14:textId="77777777" w:rsidR="002E56F8" w:rsidRPr="002E56F8" w:rsidRDefault="002E56F8" w:rsidP="002E56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Θεματική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EC75C" w14:textId="77777777" w:rsidR="002E56F8" w:rsidRPr="002E56F8" w:rsidRDefault="002E56F8" w:rsidP="002E56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Εισηγητές/ </w:t>
            </w:r>
            <w:proofErr w:type="spellStart"/>
            <w:r w:rsidRPr="002E56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τριες</w:t>
            </w:r>
            <w:proofErr w:type="spellEnd"/>
          </w:p>
        </w:tc>
      </w:tr>
      <w:tr w:rsidR="002E56F8" w:rsidRPr="002E56F8" w14:paraId="185DDBE4" w14:textId="77777777" w:rsidTr="007B0C43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70D8F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29CC5" w14:textId="7DDBEE1A" w:rsidR="002E56F8" w:rsidRPr="00A020F6" w:rsidRDefault="00A020F6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19-20/12/2026</w:t>
            </w:r>
          </w:p>
          <w:p w14:paraId="608FFBC4" w14:textId="7F18D9D6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A7FB9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Εισαγωγή-γνωριμία</w:t>
            </w:r>
          </w:p>
          <w:p w14:paraId="23C296CE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Η θεραπευτική εργασία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F2684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Μπίμπου και Κανταρτζής</w:t>
            </w:r>
          </w:p>
          <w:p w14:paraId="7B2011F5" w14:textId="1AE1F166" w:rsidR="0047133A" w:rsidRPr="0047133A" w:rsidRDefault="0047133A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2E56F8" w:rsidRPr="002E56F8" w14:paraId="43F31047" w14:textId="77777777" w:rsidTr="002E56F8">
        <w:trPr>
          <w:trHeight w:val="12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98547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0AA65" w14:textId="7CAE359A" w:rsidR="002E56F8" w:rsidRPr="00D75034" w:rsidRDefault="00A020F6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16-17/1/2027</w:t>
            </w:r>
            <w:r w:rsidR="005756C4" w:rsidRPr="00D750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5034" w:rsidRPr="00D7503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sym w:font="Wingdings" w:char="F0E0"/>
            </w:r>
            <w:r w:rsidR="00D75034" w:rsidRPr="00D7503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το Σάββατο θα γίνει 18:00 – 22:00. </w:t>
            </w:r>
          </w:p>
          <w:p w14:paraId="450AF1A0" w14:textId="3BA16D8E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D0CC0" w14:textId="77777777" w:rsidR="0082305D" w:rsidRPr="002E56F8" w:rsidRDefault="0082305D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Προσέγγιση ΓΣΘ (Ι)</w:t>
            </w:r>
          </w:p>
          <w:p w14:paraId="052F8F03" w14:textId="468F0E2C" w:rsidR="00D75034" w:rsidRPr="002E56F8" w:rsidRDefault="0082305D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Θεωρία και τεχνικές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D13DD" w14:textId="2F5F5A70" w:rsidR="0082305D" w:rsidRDefault="0082305D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Κανταρτζής και Σιαμούλη</w:t>
            </w:r>
          </w:p>
          <w:p w14:paraId="0C8E2376" w14:textId="14A154A7" w:rsidR="0082305D" w:rsidRPr="007A6580" w:rsidRDefault="0082305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71112F26" w14:textId="77777777" w:rsidTr="007B0C43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4464A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41EDA" w14:textId="6A39108F" w:rsidR="002E56F8" w:rsidRPr="00510EDF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10ED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6-7/2/2027</w:t>
            </w:r>
          </w:p>
          <w:p w14:paraId="2AC95E33" w14:textId="02E3BE34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D1FEF" w14:textId="77777777" w:rsidR="0082305D" w:rsidRPr="002E56F8" w:rsidRDefault="0082305D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Ηθική και δεοντολογία σε παιδιά κι εφήβους</w:t>
            </w:r>
          </w:p>
          <w:p w14:paraId="5DF89BE4" w14:textId="49D58CF2" w:rsidR="002E56F8" w:rsidRPr="002E56F8" w:rsidRDefault="0082305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Ζητήματα αξιολόγησης παιδιών κι εφήβων. Δομή συγγραφής μιας ψυχολογικής αναφοράς  </w:t>
            </w:r>
            <w:bookmarkStart w:id="0" w:name="_GoBack"/>
            <w:bookmarkEnd w:id="0"/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B8905" w14:textId="77777777" w:rsidR="0082305D" w:rsidRDefault="0082305D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 και Μπίμπου</w:t>
            </w:r>
          </w:p>
          <w:p w14:paraId="25816BCC" w14:textId="50D4CCA6" w:rsidR="0047133A" w:rsidRPr="001E43EB" w:rsidRDefault="0047133A" w:rsidP="0082305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7F3907E9" w14:textId="77777777" w:rsidTr="002E56F8">
        <w:trPr>
          <w:trHeight w:val="1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ADEE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C246E" w14:textId="59AF23FC" w:rsidR="002E56F8" w:rsidRPr="005756C4" w:rsidRDefault="005756C4" w:rsidP="00926967">
            <w:pPr>
              <w:pStyle w:val="a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27</w:t>
            </w:r>
            <w:r w:rsidR="00A020F6"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/2/2027</w:t>
            </w:r>
          </w:p>
          <w:p w14:paraId="3AFF574E" w14:textId="51F1724A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10E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52EFD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Προσέγγιση ΓΣΘ (ΙΙ)</w:t>
            </w:r>
          </w:p>
          <w:p w14:paraId="57A89014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Θεωρία και τεχνικές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E532E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Κανταρτζής και Σιαμούλη</w:t>
            </w:r>
          </w:p>
          <w:p w14:paraId="78AC25F4" w14:textId="290D4335" w:rsidR="0047133A" w:rsidRPr="0047133A" w:rsidRDefault="0047133A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2E56F8" w:rsidRPr="002E56F8" w14:paraId="774D5A37" w14:textId="77777777" w:rsidTr="002E56F8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162AA" w14:textId="3961539B" w:rsidR="002E56F8" w:rsidRPr="00AE20FD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20CA7" w14:textId="56F1B9FD" w:rsidR="002E56F8" w:rsidRPr="005756C4" w:rsidRDefault="005756C4" w:rsidP="00926967">
            <w:pPr>
              <w:pStyle w:val="a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28</w:t>
            </w:r>
            <w:r w:rsidR="00A020F6"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/2/2027</w:t>
            </w:r>
          </w:p>
          <w:p w14:paraId="4C62F8B0" w14:textId="2650A13E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10E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B451E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Εξειδικευμένες αξιολογήσεις</w:t>
            </w:r>
          </w:p>
          <w:p w14:paraId="5BC746D2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Παιδοψυχιατρικό</w:t>
            </w:r>
            <w:proofErr w:type="spellEnd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Ιστορικό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7247A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Μπίμπου και Σιαμούλη</w:t>
            </w:r>
          </w:p>
          <w:p w14:paraId="06F4C59A" w14:textId="13DC0D8E" w:rsidR="0047133A" w:rsidRPr="0047133A" w:rsidRDefault="0047133A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2E56F8" w:rsidRPr="002E56F8" w14:paraId="44D46D71" w14:textId="77777777" w:rsidTr="002E56F8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AF5CD" w14:textId="3CEFD470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CBB68" w14:textId="2FF01092" w:rsidR="002E56F8" w:rsidRPr="00510EDF" w:rsidRDefault="005756C4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510EDF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20-21/3/2027</w:t>
            </w:r>
          </w:p>
          <w:p w14:paraId="0704A333" w14:textId="11B6C525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7D157" w14:textId="77777777" w:rsidR="00235034" w:rsidRPr="002E56F8" w:rsidRDefault="00235034" w:rsidP="002350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Θεωρία-πρακτική συναισθηματικού δεσμού</w:t>
            </w:r>
          </w:p>
          <w:p w14:paraId="0430D762" w14:textId="5AB78F6E" w:rsidR="002E56F8" w:rsidRPr="002E56F8" w:rsidRDefault="00235034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Πρόγραμμα πρόληψης-επικοινωνίας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77E2F" w14:textId="77777777" w:rsidR="00235034" w:rsidRDefault="00235034" w:rsidP="002350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Χατζηλάμπου και </w:t>
            </w: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Καρανίκος</w:t>
            </w:r>
            <w:proofErr w:type="spellEnd"/>
          </w:p>
          <w:p w14:paraId="60C3710A" w14:textId="543F1E79" w:rsidR="0047133A" w:rsidRPr="00A020F6" w:rsidRDefault="0047133A" w:rsidP="00A020F6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573A286D" w14:textId="77777777" w:rsidTr="007B0C43">
        <w:trPr>
          <w:trHeight w:val="10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7559B" w14:textId="4B41B501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31E1D" w14:textId="5F03D232" w:rsidR="002E56F8" w:rsidRDefault="00A020F6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3-4/4/2027</w:t>
            </w:r>
          </w:p>
          <w:p w14:paraId="111BCEB6" w14:textId="5DA5A0F7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F81B" w14:textId="65DDB782" w:rsidR="00235034" w:rsidRPr="002E56F8" w:rsidRDefault="00235034" w:rsidP="002350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Διατύπωση περίπτωσης</w:t>
            </w:r>
          </w:p>
          <w:p w14:paraId="1304E3CD" w14:textId="5256E598" w:rsidR="00235034" w:rsidRPr="002E56F8" w:rsidRDefault="00235034" w:rsidP="0023503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Μελέτη βιβλιογραφίας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3FD53" w14:textId="118E6AC2" w:rsidR="0047133A" w:rsidRPr="0047133A" w:rsidRDefault="00235034" w:rsidP="00235034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Κανταρτζής και Χατζηλάμπου</w:t>
            </w:r>
          </w:p>
        </w:tc>
      </w:tr>
      <w:tr w:rsidR="002E56F8" w:rsidRPr="002E56F8" w14:paraId="15788D46" w14:textId="77777777" w:rsidTr="002E56F8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DBE2E" w14:textId="6339F1F1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9640D" w14:textId="77777777" w:rsidR="00A020F6" w:rsidRP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17-18/4/2027</w:t>
            </w:r>
          </w:p>
          <w:p w14:paraId="0EE5C9B9" w14:textId="66A47716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87DF9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Βία σε παιδιά και εφήβους</w:t>
            </w:r>
          </w:p>
          <w:p w14:paraId="49858309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Διαταραχή διαγωγής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0D859" w14:textId="4298EBF2" w:rsidR="0047133A" w:rsidRPr="00A020F6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Κανταρτζής και Χατζηλάμπου</w:t>
            </w:r>
          </w:p>
        </w:tc>
      </w:tr>
      <w:tr w:rsidR="002E56F8" w:rsidRPr="002E56F8" w14:paraId="4C130232" w14:textId="77777777" w:rsidTr="007B0C43">
        <w:trPr>
          <w:trHeight w:val="6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08015" w14:textId="194EC58A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5E823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8-9/5/2027</w:t>
            </w:r>
          </w:p>
          <w:p w14:paraId="75CE94AB" w14:textId="022B7576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A6BAB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Αναπτυξιακές διαταραχές (ΔΕΠΥ, Αυτισμός)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6F1CC" w14:textId="77777777" w:rsidR="001E43EB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Σιαμούλη</w:t>
            </w:r>
          </w:p>
          <w:p w14:paraId="2371493A" w14:textId="4574975A" w:rsidR="0047133A" w:rsidRPr="001E43EB" w:rsidRDefault="0047133A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02F4F7D6" w14:textId="77777777" w:rsidTr="002E56F8">
        <w:trPr>
          <w:trHeight w:val="6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826FC" w14:textId="1011AC7F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801E7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22-23/5/2027</w:t>
            </w:r>
          </w:p>
          <w:p w14:paraId="3B0C5DD3" w14:textId="1B066EDE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83E0B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Μαθησιακές δυσκολίες/ Άγχος/ Φοβίες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11664" w14:textId="07696087" w:rsidR="0047133A" w:rsidRPr="00510EDF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Παντελιάδου και </w:t>
            </w: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Ζηκοπούλου</w:t>
            </w:r>
            <w:proofErr w:type="spellEnd"/>
          </w:p>
        </w:tc>
      </w:tr>
      <w:tr w:rsidR="002E56F8" w:rsidRPr="002E56F8" w14:paraId="0CB0D6D6" w14:textId="77777777" w:rsidTr="007B0C43">
        <w:trPr>
          <w:trHeight w:val="1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489D0" w14:textId="4E63B64A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2126B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12-13/6/2027</w:t>
            </w:r>
          </w:p>
          <w:p w14:paraId="16B7A578" w14:textId="70FC1803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399D8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Καταθλιπτικές διαταραχές σε παιδιά και εφήβους</w:t>
            </w:r>
          </w:p>
          <w:p w14:paraId="0841B2F9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(Αυτοτραυματισμός, Αυτοκτονικότητα)</w:t>
            </w:r>
          </w:p>
          <w:p w14:paraId="5B7BBED4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Η επεξεργασία του πένθους σε παιδιά και εφήβους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F9B5F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Μπίμπου και Χατζηλάμπου</w:t>
            </w:r>
          </w:p>
          <w:p w14:paraId="3554AE56" w14:textId="56EBAF6A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7E5DE3B7" w14:textId="77777777" w:rsidTr="002E56F8">
        <w:trPr>
          <w:trHeight w:val="9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E8F0E" w14:textId="1664CCBD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166EE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26-27/6/2027</w:t>
            </w:r>
          </w:p>
          <w:p w14:paraId="5032F895" w14:textId="218A8588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74691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Πρόγραμμα εκπαίδευσης σε δεξιότητες θετικής αλληλεπίδρασης γονέων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31233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Παπαευαγγέλου</w:t>
            </w:r>
            <w:proofErr w:type="spellEnd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και </w:t>
            </w: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Σέμκου</w:t>
            </w:r>
            <w:proofErr w:type="spellEnd"/>
          </w:p>
          <w:p w14:paraId="50DB0BBB" w14:textId="59FFEB3E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13144407" w14:textId="77777777" w:rsidTr="002E56F8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5DB10" w14:textId="37B655B3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DD11A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26-27/6/2027</w:t>
            </w:r>
          </w:p>
          <w:p w14:paraId="5CE1F11E" w14:textId="12B83C4B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BF2EC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E56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η</w:t>
            </w: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Ομάδα Αυτογνωσίας 10ώρες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E2B65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</w:t>
            </w:r>
          </w:p>
          <w:p w14:paraId="10D33E93" w14:textId="1A102E69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01763B61" w14:textId="77777777" w:rsidTr="002E56F8">
        <w:trPr>
          <w:trHeight w:val="5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283FB" w14:textId="1D047907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62CDD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4-5/9/2027</w:t>
            </w:r>
          </w:p>
          <w:p w14:paraId="290DF9F2" w14:textId="63D51EA9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A7083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Ζητήματα παιδικής προστασίας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FACB7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Καρανίκος</w:t>
            </w:r>
            <w:proofErr w:type="spellEnd"/>
          </w:p>
          <w:p w14:paraId="14FB22E4" w14:textId="6A5600A6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53C8E267" w14:textId="77777777" w:rsidTr="007B0C43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B4B5" w14:textId="281BDD92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A9C31" w14:textId="7F9FFA67" w:rsidR="005756C4" w:rsidRPr="005756C4" w:rsidRDefault="005756C4" w:rsidP="005756C4">
            <w:pPr>
              <w:pStyle w:val="a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25-26/9/2027 </w:t>
            </w:r>
            <w:r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sym w:font="Wingdings" w:char="F0E0"/>
            </w:r>
            <w:r w:rsidR="0023503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="00510ED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το Σάββατο θα γίνει</w:t>
            </w:r>
            <w:r w:rsidRPr="005756C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18:00 – 22:00 </w:t>
            </w:r>
          </w:p>
          <w:p w14:paraId="74B14DA2" w14:textId="58BBF9DE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C28F0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2η Ομάδα Αυτογνωσίας 10ώρες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C0DC7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</w:t>
            </w:r>
          </w:p>
          <w:p w14:paraId="74BB62C4" w14:textId="2C79E360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7E3D73FB" w14:textId="77777777" w:rsidTr="002E56F8">
        <w:trPr>
          <w:trHeight w:val="11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26428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F4915" w14:textId="7F381675" w:rsidR="00A020F6" w:rsidRPr="005756C4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16-17/10/2027</w:t>
            </w:r>
            <w:r w:rsidR="005756C4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5CE92B18" w14:textId="68A2554D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72C61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Τεκνοθεσία από ομόφυλα ζευγάρια</w:t>
            </w:r>
          </w:p>
          <w:p w14:paraId="11DE7E53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Δυσφορία φύλου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0FE03" w14:textId="756B646B" w:rsidR="004C6244" w:rsidRPr="00510EDF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Ευαγγελοπούλου και Σιαμούλη</w:t>
            </w:r>
          </w:p>
        </w:tc>
      </w:tr>
      <w:tr w:rsidR="002E56F8" w:rsidRPr="002E56F8" w14:paraId="765A232E" w14:textId="77777777" w:rsidTr="002E56F8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75B8C" w14:textId="1905916C" w:rsidR="002E56F8" w:rsidRPr="00AE20FD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78E98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6-7/11/2027</w:t>
            </w:r>
          </w:p>
          <w:p w14:paraId="479FCAF9" w14:textId="108CE69B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A8660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56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η</w:t>
            </w: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Ομάδα Αυτογνωσίας 10 ώρες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AAC44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</w:t>
            </w:r>
          </w:p>
          <w:p w14:paraId="5841FB7F" w14:textId="03F52B5B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41C860AE" w14:textId="77777777" w:rsidTr="002E56F8">
        <w:trPr>
          <w:trHeight w:val="2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49910" w14:textId="74F220E1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32D5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6-7/11/2027</w:t>
            </w:r>
          </w:p>
          <w:p w14:paraId="7A70F6AA" w14:textId="5FE2C032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3E1B3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56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η</w:t>
            </w: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Ομάδα Αυτογνωσίας 10 ώρες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6794D" w14:textId="10776D28" w:rsidR="004C6244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</w:t>
            </w:r>
          </w:p>
        </w:tc>
      </w:tr>
      <w:tr w:rsidR="002E56F8" w:rsidRPr="002E56F8" w14:paraId="2E68CE8A" w14:textId="77777777" w:rsidTr="002E56F8">
        <w:trPr>
          <w:trHeight w:val="1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1C7A8" w14:textId="3CDCB3C8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E52D7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27-28/11/2027</w:t>
            </w:r>
          </w:p>
          <w:p w14:paraId="73C546B4" w14:textId="18C737A4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65CF3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Γονική ψυχική διαταραχή</w:t>
            </w:r>
            <w:r w:rsidRPr="002E56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Δείκτες και πρακτικές για την πρώιμη ψύχωση</w:t>
            </w:r>
          </w:p>
          <w:p w14:paraId="2A98D655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Ιδεοψυχαναγκαστική</w:t>
            </w:r>
            <w:proofErr w:type="spellEnd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Διαταραχή/ Ψυχοφαρμακολογία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14532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Μπίμπου και Σιαμούλη</w:t>
            </w:r>
          </w:p>
          <w:p w14:paraId="44633EB0" w14:textId="4EE2B63D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2B80D201" w14:textId="77777777" w:rsidTr="007B0C43">
        <w:trPr>
          <w:trHeight w:val="7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84D7E" w14:textId="12AEE047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ACBEC" w14:textId="5C741E34" w:rsidR="002E56F8" w:rsidRDefault="00A020F6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18-19/12/2027</w:t>
            </w:r>
          </w:p>
          <w:p w14:paraId="70518794" w14:textId="7564ED7C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B2A70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Διαταραχές Πρόσληψης Τροφής</w:t>
            </w:r>
          </w:p>
          <w:p w14:paraId="4727ACEE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Παχυσαρκία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F3A26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Σιαμούλη και Ευαγγελοπούλου</w:t>
            </w:r>
          </w:p>
          <w:p w14:paraId="582200AD" w14:textId="038971EB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256E9CD1" w14:textId="77777777" w:rsidTr="002E56F8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52C16" w14:textId="5061025C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B3680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15-16/1/2028</w:t>
            </w:r>
          </w:p>
          <w:p w14:paraId="4978F28D" w14:textId="1FA2ED02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DEBA8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Τραύμα σε παιδιά κι εφήβους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4DE25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Μπίμπου και Κανταρτζής</w:t>
            </w:r>
          </w:p>
          <w:p w14:paraId="0B465D1B" w14:textId="57CEB815" w:rsidR="004C6244" w:rsidRPr="004C6244" w:rsidRDefault="004C6244" w:rsidP="00926967">
            <w:pPr>
              <w:pStyle w:val="a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56F8" w:rsidRPr="002E56F8" w14:paraId="58DD18B1" w14:textId="77777777" w:rsidTr="007B0C43">
        <w:trPr>
          <w:trHeight w:val="5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2C6C2" w14:textId="78272E1F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EB9EA" w14:textId="77777777" w:rsidR="00A020F6" w:rsidRP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5-6/2/2028</w:t>
            </w:r>
          </w:p>
          <w:p w14:paraId="770FC93B" w14:textId="21D38C6B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Εξ αποστάσεως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7C496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Μελέτες περίπτωσης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F844B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Χατζηλάμπου και εκπαιδευόμενες/οι</w:t>
            </w:r>
          </w:p>
          <w:p w14:paraId="462D748D" w14:textId="2DD7DBC1" w:rsidR="004C6244" w:rsidRPr="002E56F8" w:rsidRDefault="004C6244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27CD3FC5" w14:textId="77777777" w:rsidTr="002E56F8">
        <w:trPr>
          <w:trHeight w:val="5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9257A" w14:textId="20F25BF5" w:rsidR="002E56F8" w:rsidRPr="002E56F8" w:rsidRDefault="00AE20FD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7A26F" w14:textId="77777777" w:rsidR="00A020F6" w:rsidRDefault="00A020F6" w:rsidP="00926967">
            <w:pPr>
              <w:pStyle w:val="a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4-5/3/2028</w:t>
            </w:r>
          </w:p>
          <w:p w14:paraId="3AEF97BB" w14:textId="6A0D3282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CB5AE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Παιγνιοθεραπεία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46155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ΕΡΜΑ</w:t>
            </w:r>
          </w:p>
          <w:p w14:paraId="5AF29865" w14:textId="20D9A365" w:rsidR="004C6244" w:rsidRPr="002E56F8" w:rsidRDefault="004C6244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6F8" w:rsidRPr="002E56F8" w14:paraId="1144AAE1" w14:textId="77777777" w:rsidTr="002E56F8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443AF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2593" w14:textId="0F8463DB" w:rsidR="002E56F8" w:rsidRDefault="00A020F6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020F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4-5/3/2028</w:t>
            </w:r>
          </w:p>
          <w:p w14:paraId="0C753F42" w14:textId="290A730D" w:rsidR="007B0C43" w:rsidRPr="002E56F8" w:rsidRDefault="007B0C43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Δια ζώσης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80AD" w14:textId="77777777" w:rsidR="002E56F8" w:rsidRP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Αξιολόγηση και Κλείσιμο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5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99BB" w14:textId="77777777" w:rsidR="002E56F8" w:rsidRDefault="002E56F8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>Καρανίκος</w:t>
            </w:r>
            <w:proofErr w:type="spellEnd"/>
            <w:r w:rsidRPr="002E56F8">
              <w:rPr>
                <w:rFonts w:ascii="Times New Roman" w:hAnsi="Times New Roman" w:cs="Times New Roman"/>
                <w:sz w:val="24"/>
                <w:szCs w:val="24"/>
              </w:rPr>
              <w:t xml:space="preserve"> και εκπαιδευτική ομάδα</w:t>
            </w:r>
          </w:p>
          <w:p w14:paraId="263D1B15" w14:textId="514ABDA8" w:rsidR="004C6244" w:rsidRPr="002E56F8" w:rsidRDefault="004C6244" w:rsidP="009269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5C40B3" w14:textId="14A181F8" w:rsidR="002E56F8" w:rsidRDefault="002E56F8" w:rsidP="002E56F8">
      <w:pPr>
        <w:pStyle w:val="a7"/>
        <w:rPr>
          <w:rFonts w:ascii="Times New Roman" w:hAnsi="Times New Roman" w:cs="Times New Roman"/>
        </w:rPr>
      </w:pPr>
    </w:p>
    <w:p w14:paraId="1303B09B" w14:textId="78EE239C" w:rsidR="002D1BE8" w:rsidRDefault="002D1BE8" w:rsidP="002E56F8">
      <w:pPr>
        <w:pStyle w:val="a7"/>
        <w:rPr>
          <w:rFonts w:ascii="Times New Roman" w:hAnsi="Times New Roman" w:cs="Times New Roman"/>
        </w:rPr>
      </w:pPr>
    </w:p>
    <w:p w14:paraId="62D90BF6" w14:textId="02B706D1" w:rsidR="002D1BE8" w:rsidRDefault="002D1BE8" w:rsidP="002E56F8">
      <w:pPr>
        <w:pStyle w:val="a7"/>
        <w:rPr>
          <w:rFonts w:ascii="Times New Roman" w:hAnsi="Times New Roman" w:cs="Times New Roman"/>
          <w:sz w:val="24"/>
          <w:szCs w:val="24"/>
        </w:rPr>
      </w:pPr>
      <w:r w:rsidRPr="002D1BE8">
        <w:rPr>
          <w:rFonts w:ascii="Times New Roman" w:hAnsi="Times New Roman" w:cs="Times New Roman"/>
          <w:sz w:val="24"/>
          <w:szCs w:val="24"/>
        </w:rPr>
        <w:t xml:space="preserve">Τα </w:t>
      </w:r>
      <w:r w:rsidRPr="00EB3F32">
        <w:rPr>
          <w:rFonts w:ascii="Times New Roman" w:hAnsi="Times New Roman" w:cs="Times New Roman"/>
          <w:sz w:val="24"/>
          <w:szCs w:val="24"/>
          <w:u w:val="single"/>
        </w:rPr>
        <w:t>εξ αποστάσεως</w:t>
      </w:r>
      <w:r w:rsidRPr="002D1BE8">
        <w:rPr>
          <w:rFonts w:ascii="Times New Roman" w:hAnsi="Times New Roman" w:cs="Times New Roman"/>
          <w:sz w:val="24"/>
          <w:szCs w:val="24"/>
        </w:rPr>
        <w:t xml:space="preserve"> μαθήματα γίνονται μέσω </w:t>
      </w:r>
      <w:r w:rsidRPr="002D1BE8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="00334247">
        <w:rPr>
          <w:rFonts w:ascii="Times New Roman" w:hAnsi="Times New Roman" w:cs="Times New Roman"/>
          <w:sz w:val="24"/>
          <w:szCs w:val="24"/>
        </w:rPr>
        <w:t>.</w:t>
      </w:r>
    </w:p>
    <w:p w14:paraId="37C9B543" w14:textId="77777777" w:rsidR="00334247" w:rsidRDefault="00334247" w:rsidP="00334247">
      <w:pPr>
        <w:rPr>
          <w:rFonts w:eastAsia="Times New Roman"/>
        </w:rPr>
      </w:pPr>
      <w:r>
        <w:rPr>
          <w:rFonts w:eastAsia="Times New Roman"/>
        </w:rPr>
        <w:t xml:space="preserve">Ώρες μαθημάτων εξ αποστάσεως: </w:t>
      </w:r>
    </w:p>
    <w:p w14:paraId="503BA361" w14:textId="10186537" w:rsidR="00334247" w:rsidRPr="002D1BE8" w:rsidRDefault="00334247" w:rsidP="00334247">
      <w:pPr>
        <w:rPr>
          <w:rFonts w:eastAsia="Times New Roman"/>
          <w:b/>
        </w:rPr>
      </w:pPr>
      <w:r>
        <w:rPr>
          <w:rFonts w:eastAsia="Times New Roman"/>
          <w:b/>
        </w:rPr>
        <w:t>Σάββατο 16:00 – 20:00</w:t>
      </w:r>
      <w:r>
        <w:rPr>
          <w:rFonts w:eastAsia="Times New Roman"/>
        </w:rPr>
        <w:t xml:space="preserve"> &amp; </w:t>
      </w:r>
      <w:r>
        <w:rPr>
          <w:rFonts w:eastAsia="Times New Roman"/>
          <w:b/>
        </w:rPr>
        <w:t>Κυριακή 10:00 – 14:00</w:t>
      </w:r>
      <w:r w:rsidR="001E1CA1">
        <w:rPr>
          <w:rFonts w:eastAsia="Times New Roman"/>
          <w:b/>
        </w:rPr>
        <w:t xml:space="preserve"> – εκτός των εξαιρέσεων που σημειώνονται στο πρόγραμμα</w:t>
      </w:r>
    </w:p>
    <w:p w14:paraId="428D2DDB" w14:textId="77777777" w:rsidR="00334247" w:rsidRDefault="00334247" w:rsidP="002E56F8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68D956C1" w14:textId="0E7E6D0D" w:rsidR="00EB3F32" w:rsidRPr="002D1BE8" w:rsidRDefault="00EB3F32" w:rsidP="002E56F8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284ED0B8" w14:textId="4E797EE5" w:rsidR="002D1BE8" w:rsidRDefault="002D1BE8" w:rsidP="002E56F8">
      <w:pPr>
        <w:pStyle w:val="a7"/>
        <w:rPr>
          <w:rFonts w:ascii="Times New Roman" w:hAnsi="Times New Roman" w:cs="Times New Roman"/>
          <w:sz w:val="24"/>
          <w:szCs w:val="24"/>
        </w:rPr>
      </w:pPr>
      <w:r w:rsidRPr="002D1BE8">
        <w:rPr>
          <w:rFonts w:ascii="Times New Roman" w:hAnsi="Times New Roman" w:cs="Times New Roman"/>
          <w:sz w:val="24"/>
          <w:szCs w:val="24"/>
        </w:rPr>
        <w:t xml:space="preserve">Τα </w:t>
      </w:r>
      <w:r w:rsidRPr="00EB3F32">
        <w:rPr>
          <w:rFonts w:ascii="Times New Roman" w:hAnsi="Times New Roman" w:cs="Times New Roman"/>
          <w:sz w:val="24"/>
          <w:szCs w:val="24"/>
          <w:u w:val="single"/>
        </w:rPr>
        <w:t>δια ζώσης</w:t>
      </w:r>
      <w:r w:rsidRPr="002D1BE8">
        <w:rPr>
          <w:rFonts w:ascii="Times New Roman" w:hAnsi="Times New Roman" w:cs="Times New Roman"/>
          <w:sz w:val="24"/>
          <w:szCs w:val="24"/>
        </w:rPr>
        <w:t xml:space="preserve"> μαθήματα </w:t>
      </w:r>
      <w:r w:rsidR="00334247">
        <w:rPr>
          <w:rFonts w:ascii="Times New Roman" w:hAnsi="Times New Roman" w:cs="Times New Roman"/>
          <w:sz w:val="24"/>
          <w:szCs w:val="24"/>
        </w:rPr>
        <w:t>θα γίνουν σε χώρο που θα ανακοινωθεί αργότερα.</w:t>
      </w:r>
    </w:p>
    <w:p w14:paraId="2605F8D3" w14:textId="7C69E995" w:rsidR="00334247" w:rsidRDefault="00334247" w:rsidP="002E56F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Ώρες δια ζώσης μαθημάτων: </w:t>
      </w:r>
    </w:p>
    <w:p w14:paraId="0632F3DE" w14:textId="0506D004" w:rsidR="00334247" w:rsidRPr="00334247" w:rsidRDefault="00334247" w:rsidP="002E56F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334247">
        <w:rPr>
          <w:rFonts w:ascii="Times New Roman" w:hAnsi="Times New Roman" w:cs="Times New Roman"/>
          <w:b/>
          <w:sz w:val="24"/>
          <w:szCs w:val="24"/>
        </w:rPr>
        <w:t>Σάββατο 10:00 – 14:00 &amp; 15:00 – 19:00</w:t>
      </w:r>
    </w:p>
    <w:p w14:paraId="7166DA61" w14:textId="20C43772" w:rsidR="00334247" w:rsidRPr="00334247" w:rsidRDefault="00334247" w:rsidP="002E56F8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334247">
        <w:rPr>
          <w:rFonts w:ascii="Times New Roman" w:hAnsi="Times New Roman" w:cs="Times New Roman"/>
          <w:b/>
          <w:sz w:val="24"/>
          <w:szCs w:val="24"/>
        </w:rPr>
        <w:t>Κυριακή 10:00 – 14:00 &amp; 15:00 – 19:00</w:t>
      </w:r>
    </w:p>
    <w:p w14:paraId="7F9810F7" w14:textId="616479A3" w:rsidR="002D1BE8" w:rsidRPr="002D1BE8" w:rsidRDefault="002D1BE8" w:rsidP="002E56F8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5FBC1A02" w14:textId="31D6968B" w:rsidR="00376600" w:rsidRDefault="00376600" w:rsidP="002E56F8">
      <w:pPr>
        <w:pStyle w:val="a7"/>
        <w:rPr>
          <w:rFonts w:ascii="Times New Roman" w:hAnsi="Times New Roman" w:cs="Times New Roman"/>
          <w:color w:val="FF0000"/>
        </w:rPr>
      </w:pPr>
    </w:p>
    <w:p w14:paraId="2AA8CB13" w14:textId="77777777" w:rsidR="00376600" w:rsidRDefault="00376600" w:rsidP="00376600">
      <w:pPr>
        <w:jc w:val="both"/>
        <w:rPr>
          <w:rStyle w:val="-"/>
        </w:rPr>
      </w:pPr>
      <w:r w:rsidRPr="008E27ED">
        <w:rPr>
          <w:b/>
          <w:bCs/>
        </w:rPr>
        <w:t>Πληροφορίες – Δηλώσεις συμμετοχής:</w:t>
      </w:r>
      <w:r w:rsidRPr="008E27ED">
        <w:t> 2310 274610 και </w:t>
      </w:r>
      <w:hyperlink r:id="rId7" w:history="1">
        <w:r w:rsidRPr="008E27ED">
          <w:rPr>
            <w:rStyle w:val="-"/>
          </w:rPr>
          <w:t>eeesm@otenet.gr</w:t>
        </w:r>
      </w:hyperlink>
      <w:r>
        <w:rPr>
          <w:rStyle w:val="-"/>
        </w:rPr>
        <w:t xml:space="preserve"> </w:t>
      </w:r>
    </w:p>
    <w:p w14:paraId="449C611E" w14:textId="23CDD673" w:rsidR="00376600" w:rsidRPr="00376600" w:rsidRDefault="00376600" w:rsidP="00376600">
      <w:pPr>
        <w:jc w:val="both"/>
        <w:rPr>
          <w:b/>
        </w:rPr>
      </w:pPr>
      <w:r w:rsidRPr="00376600">
        <w:rPr>
          <w:rStyle w:val="-"/>
          <w:b/>
          <w:color w:val="auto"/>
          <w:u w:val="none"/>
        </w:rPr>
        <w:t>μέχρι 31/5/2026.</w:t>
      </w:r>
    </w:p>
    <w:p w14:paraId="3E469630" w14:textId="2864E6FC" w:rsidR="00376600" w:rsidRPr="001066BD" w:rsidRDefault="00376600" w:rsidP="00376600">
      <w:pPr>
        <w:jc w:val="both"/>
      </w:pPr>
      <w:r>
        <w:t xml:space="preserve">Οι </w:t>
      </w:r>
      <w:r w:rsidRPr="00DF1DED">
        <w:rPr>
          <w:b/>
        </w:rPr>
        <w:t>συνεντεύξεις</w:t>
      </w:r>
      <w:r>
        <w:t xml:space="preserve"> θα πραγματοποιηθούν μέσα στον </w:t>
      </w:r>
      <w:r w:rsidR="00CD4B25">
        <w:rPr>
          <w:b/>
        </w:rPr>
        <w:t>Σεπτέμβριο του 2026</w:t>
      </w:r>
      <w:r w:rsidRPr="00DF1DED">
        <w:rPr>
          <w:b/>
        </w:rPr>
        <w:t>.</w:t>
      </w:r>
    </w:p>
    <w:p w14:paraId="7B20E2BE" w14:textId="618CB9E0" w:rsidR="00376600" w:rsidRDefault="00376600" w:rsidP="002E56F8">
      <w:pPr>
        <w:pStyle w:val="a7"/>
        <w:rPr>
          <w:rFonts w:ascii="Times New Roman" w:hAnsi="Times New Roman" w:cs="Times New Roman"/>
          <w:color w:val="FF0000"/>
        </w:rPr>
      </w:pPr>
    </w:p>
    <w:p w14:paraId="21C3D5CE" w14:textId="02FC85D6" w:rsidR="001E43EB" w:rsidRPr="00CC0392" w:rsidRDefault="001E43EB" w:rsidP="002E56F8">
      <w:pPr>
        <w:pStyle w:val="a7"/>
        <w:rPr>
          <w:rFonts w:ascii="Times New Roman" w:hAnsi="Times New Roman" w:cs="Times New Roman"/>
          <w:color w:val="FF0000"/>
        </w:rPr>
      </w:pPr>
    </w:p>
    <w:sectPr w:rsidR="001E43EB" w:rsidRPr="00CC0392" w:rsidSect="00BD169E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EF031" w14:textId="77777777" w:rsidR="00FD4E90" w:rsidRDefault="00FD4E90" w:rsidP="00E111CF">
      <w:r>
        <w:separator/>
      </w:r>
    </w:p>
  </w:endnote>
  <w:endnote w:type="continuationSeparator" w:id="0">
    <w:p w14:paraId="2CA2DD48" w14:textId="77777777" w:rsidR="00FD4E90" w:rsidRDefault="00FD4E90" w:rsidP="00E11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197690"/>
      <w:docPartObj>
        <w:docPartGallery w:val="Page Numbers (Bottom of Page)"/>
        <w:docPartUnique/>
      </w:docPartObj>
    </w:sdtPr>
    <w:sdtEndPr/>
    <w:sdtContent>
      <w:p w14:paraId="68E5CD25" w14:textId="0DDE6A82" w:rsidR="00E111CF" w:rsidRDefault="00E111C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05D">
          <w:rPr>
            <w:noProof/>
          </w:rPr>
          <w:t>1</w:t>
        </w:r>
        <w:r>
          <w:fldChar w:fldCharType="end"/>
        </w:r>
      </w:p>
    </w:sdtContent>
  </w:sdt>
  <w:p w14:paraId="52FBFAC1" w14:textId="77777777" w:rsidR="00E111CF" w:rsidRDefault="00E111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35D8B" w14:textId="77777777" w:rsidR="00FD4E90" w:rsidRDefault="00FD4E90" w:rsidP="00E111CF">
      <w:r>
        <w:separator/>
      </w:r>
    </w:p>
  </w:footnote>
  <w:footnote w:type="continuationSeparator" w:id="0">
    <w:p w14:paraId="755DE479" w14:textId="77777777" w:rsidR="00FD4E90" w:rsidRDefault="00FD4E90" w:rsidP="00E11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D6C31"/>
    <w:multiLevelType w:val="hybridMultilevel"/>
    <w:tmpl w:val="3748534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76B24"/>
    <w:multiLevelType w:val="hybridMultilevel"/>
    <w:tmpl w:val="F0B4C772"/>
    <w:lvl w:ilvl="0" w:tplc="66EC07D0">
      <w:start w:val="25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  <w:sz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07F7B"/>
    <w:multiLevelType w:val="hybridMultilevel"/>
    <w:tmpl w:val="50FC39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1A"/>
    <w:rsid w:val="000015EF"/>
    <w:rsid w:val="00007A35"/>
    <w:rsid w:val="00056734"/>
    <w:rsid w:val="00082A06"/>
    <w:rsid w:val="00096C94"/>
    <w:rsid w:val="000A3DBF"/>
    <w:rsid w:val="000F1375"/>
    <w:rsid w:val="00102323"/>
    <w:rsid w:val="001058D0"/>
    <w:rsid w:val="0014781A"/>
    <w:rsid w:val="00150AC1"/>
    <w:rsid w:val="001573D5"/>
    <w:rsid w:val="00184F38"/>
    <w:rsid w:val="001D20A3"/>
    <w:rsid w:val="001E1CA1"/>
    <w:rsid w:val="001E43EB"/>
    <w:rsid w:val="002149A7"/>
    <w:rsid w:val="00235034"/>
    <w:rsid w:val="002A1B65"/>
    <w:rsid w:val="002A1C49"/>
    <w:rsid w:val="002C3614"/>
    <w:rsid w:val="002D1BE8"/>
    <w:rsid w:val="002E56F8"/>
    <w:rsid w:val="0030500D"/>
    <w:rsid w:val="00334247"/>
    <w:rsid w:val="0037473A"/>
    <w:rsid w:val="00376600"/>
    <w:rsid w:val="003A2F00"/>
    <w:rsid w:val="003A6085"/>
    <w:rsid w:val="003F252C"/>
    <w:rsid w:val="0040589D"/>
    <w:rsid w:val="0047133A"/>
    <w:rsid w:val="004C6244"/>
    <w:rsid w:val="00510EDF"/>
    <w:rsid w:val="0051257D"/>
    <w:rsid w:val="00520103"/>
    <w:rsid w:val="005756C4"/>
    <w:rsid w:val="006138D9"/>
    <w:rsid w:val="006249F4"/>
    <w:rsid w:val="00636B5A"/>
    <w:rsid w:val="00662945"/>
    <w:rsid w:val="00754DA7"/>
    <w:rsid w:val="0076397B"/>
    <w:rsid w:val="00772145"/>
    <w:rsid w:val="007A6580"/>
    <w:rsid w:val="007B0C43"/>
    <w:rsid w:val="008121AD"/>
    <w:rsid w:val="0082305D"/>
    <w:rsid w:val="00A020F6"/>
    <w:rsid w:val="00A643E8"/>
    <w:rsid w:val="00A80E8D"/>
    <w:rsid w:val="00AE20FD"/>
    <w:rsid w:val="00B31962"/>
    <w:rsid w:val="00B855BD"/>
    <w:rsid w:val="00BD169E"/>
    <w:rsid w:val="00BE0DB1"/>
    <w:rsid w:val="00C11DFC"/>
    <w:rsid w:val="00CC0392"/>
    <w:rsid w:val="00CD4B25"/>
    <w:rsid w:val="00D15B42"/>
    <w:rsid w:val="00D52EBA"/>
    <w:rsid w:val="00D75034"/>
    <w:rsid w:val="00D92999"/>
    <w:rsid w:val="00DB3F99"/>
    <w:rsid w:val="00DF5B4D"/>
    <w:rsid w:val="00DF63CF"/>
    <w:rsid w:val="00E111CF"/>
    <w:rsid w:val="00E91C4F"/>
    <w:rsid w:val="00EB3F32"/>
    <w:rsid w:val="00EB6924"/>
    <w:rsid w:val="00EE3294"/>
    <w:rsid w:val="00F1558B"/>
    <w:rsid w:val="00F25D4D"/>
    <w:rsid w:val="00F35F4E"/>
    <w:rsid w:val="00F57FD7"/>
    <w:rsid w:val="00F6604E"/>
    <w:rsid w:val="00F6654C"/>
    <w:rsid w:val="00F85657"/>
    <w:rsid w:val="00FD4E90"/>
    <w:rsid w:val="00FF171F"/>
    <w:rsid w:val="00FF6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36FB3"/>
  <w15:docId w15:val="{406EAA09-44DD-415D-8E52-6C46A419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81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855BD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111C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E111CF"/>
  </w:style>
  <w:style w:type="paragraph" w:styleId="a6">
    <w:name w:val="footer"/>
    <w:basedOn w:val="a"/>
    <w:link w:val="Char0"/>
    <w:uiPriority w:val="99"/>
    <w:unhideWhenUsed/>
    <w:rsid w:val="00E111C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E111CF"/>
  </w:style>
  <w:style w:type="table" w:customStyle="1" w:styleId="TableNormal">
    <w:name w:val="Table Normal"/>
    <w:rsid w:val="002E56F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eastAsia="el-G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Κύριο τμήμα"/>
    <w:rsid w:val="002E56F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l-GR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Προεπιλογή"/>
    <w:rsid w:val="002E56F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el-GR"/>
      <w14:textOutline w14:w="0" w14:cap="flat" w14:cmpd="sng" w14:algn="ctr">
        <w14:noFill/>
        <w14:prstDash w14:val="solid"/>
        <w14:bevel/>
      </w14:textOutline>
    </w:rPr>
  </w:style>
  <w:style w:type="character" w:styleId="-">
    <w:name w:val="Hyperlink"/>
    <w:basedOn w:val="a0"/>
    <w:uiPriority w:val="99"/>
    <w:unhideWhenUsed/>
    <w:rsid w:val="003766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eesm@otenet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488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2026-01-12T17:48:00Z</dcterms:created>
  <dcterms:modified xsi:type="dcterms:W3CDTF">2026-09-23T11:30:00Z</dcterms:modified>
</cp:coreProperties>
</file>